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Pr="00DD54C3">
        <w:rPr>
          <w:rFonts w:ascii="Arial" w:hAnsi="Arial" w:cs="Arial" w:hint="eastAsia"/>
          <w:b/>
          <w:color w:val="000000" w:themeColor="text1"/>
          <w:sz w:val="24"/>
          <w:szCs w:val="24"/>
        </w:rPr>
        <w:t xml:space="preserve"> </w:t>
      </w:r>
      <w:r w:rsidR="001E3150" w:rsidRPr="001E3150">
        <w:rPr>
          <w:rFonts w:ascii="Arial" w:hAnsi="Arial" w:cs="Arial"/>
          <w:b/>
          <w:color w:val="000000" w:themeColor="text1"/>
          <w:sz w:val="24"/>
          <w:szCs w:val="24"/>
        </w:rPr>
        <w:t>R4-2501029</w:t>
      </w:r>
    </w:p>
    <w:p w:rsidR="00064750" w:rsidRPr="000C6484" w:rsidRDefault="00064750"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Discussion on A-IoT BS requirements</w:t>
      </w:r>
      <w:bookmarkStart w:id="1" w:name="_GoBack"/>
      <w:bookmarkEnd w:id="1"/>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E42AF9" w:rsidRPr="00E42AF9">
        <w:rPr>
          <w:rFonts w:ascii="Arial" w:hAnsi="Arial" w:cs="Arial"/>
          <w:b w:val="0"/>
          <w:color w:val="000000" w:themeColor="text1"/>
        </w:rPr>
        <w:t>7.24.2.1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2" w:name="DocumentFor"/>
      <w:bookmarkEnd w:id="2"/>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E564C7" w:rsidRDefault="00F75FA6" w:rsidP="00E00F8F">
      <w:pPr>
        <w:spacing w:before="0" w:after="120"/>
        <w:rPr>
          <w:color w:val="000000" w:themeColor="text1"/>
          <w:sz w:val="20"/>
          <w:lang w:val="en-US"/>
        </w:rPr>
      </w:pPr>
      <w:r w:rsidRPr="00E564C7">
        <w:rPr>
          <w:rFonts w:hint="eastAsia"/>
          <w:color w:val="000000" w:themeColor="text1"/>
          <w:sz w:val="22"/>
          <w:lang w:val="en-US"/>
        </w:rPr>
        <w:t>This contribution provides our further analysis for A</w:t>
      </w:r>
      <w:r w:rsidR="000B2C7B">
        <w:rPr>
          <w:rFonts w:hint="eastAsia"/>
          <w:color w:val="000000" w:themeColor="text1"/>
          <w:sz w:val="22"/>
          <w:lang w:val="en-US"/>
        </w:rPr>
        <w:t>-</w:t>
      </w:r>
      <w:r w:rsidRPr="00E564C7">
        <w:rPr>
          <w:rFonts w:hint="eastAsia"/>
          <w:color w:val="000000" w:themeColor="text1"/>
          <w:sz w:val="22"/>
          <w:lang w:val="en-US"/>
        </w:rPr>
        <w:t xml:space="preserve">IoT </w:t>
      </w:r>
      <w:r w:rsidRPr="00E564C7">
        <w:rPr>
          <w:color w:val="000000" w:themeColor="text1"/>
          <w:sz w:val="22"/>
        </w:rPr>
        <w:t>BS</w:t>
      </w:r>
      <w:r w:rsidRPr="00E564C7">
        <w:rPr>
          <w:rFonts w:hint="eastAsia"/>
          <w:color w:val="000000" w:themeColor="text1"/>
          <w:sz w:val="22"/>
        </w:rPr>
        <w:t xml:space="preserve"> Tx and </w:t>
      </w:r>
      <w:r w:rsidR="00892CF7">
        <w:rPr>
          <w:rFonts w:hint="eastAsia"/>
          <w:color w:val="000000" w:themeColor="text1"/>
          <w:sz w:val="22"/>
        </w:rPr>
        <w:t>Rx</w:t>
      </w:r>
      <w:r w:rsidRPr="00E564C7">
        <w:rPr>
          <w:rFonts w:hint="eastAsia"/>
          <w:color w:val="000000" w:themeColor="text1"/>
          <w:sz w:val="22"/>
        </w:rPr>
        <w:t xml:space="preserve"> </w:t>
      </w:r>
      <w:r w:rsidRPr="00E564C7">
        <w:rPr>
          <w:color w:val="000000" w:themeColor="text1"/>
          <w:sz w:val="22"/>
        </w:rPr>
        <w:t>requirement</w:t>
      </w:r>
      <w:r w:rsidRPr="00E564C7">
        <w:rPr>
          <w:rFonts w:hint="eastAsia"/>
          <w:color w:val="000000" w:themeColor="text1"/>
          <w:sz w:val="22"/>
        </w:rPr>
        <w:t>s</w:t>
      </w:r>
      <w:r w:rsidRPr="00E564C7">
        <w:rPr>
          <w:color w:val="000000" w:themeColor="text1"/>
          <w:sz w:val="22"/>
          <w:lang w:val="en-US"/>
        </w:rPr>
        <w:t xml:space="preserve"> according to the </w:t>
      </w:r>
      <w:r w:rsidR="00653E88">
        <w:rPr>
          <w:rFonts w:hint="eastAsia"/>
          <w:color w:val="000000" w:themeColor="text1"/>
          <w:sz w:val="22"/>
          <w:lang w:val="en-US"/>
        </w:rPr>
        <w:t>WID</w:t>
      </w:r>
      <w:r w:rsidRPr="00E564C7">
        <w:rPr>
          <w:color w:val="000000" w:themeColor="text1"/>
          <w:sz w:val="22"/>
          <w:lang w:val="en-US"/>
        </w:rPr>
        <w:t xml:space="preserve"> [</w:t>
      </w:r>
      <w:r w:rsidRPr="00E564C7">
        <w:rPr>
          <w:rFonts w:hint="eastAsia"/>
          <w:color w:val="000000" w:themeColor="text1"/>
          <w:sz w:val="22"/>
          <w:lang w:val="en-US"/>
        </w:rPr>
        <w:t>1</w:t>
      </w:r>
      <w:r w:rsidRPr="00E564C7">
        <w:rPr>
          <w:color w:val="000000" w:themeColor="text1"/>
          <w:sz w:val="22"/>
          <w:lang w:val="en-US"/>
        </w:rPr>
        <w:t>]</w:t>
      </w:r>
      <w:r w:rsidRPr="00E564C7">
        <w:rPr>
          <w:rFonts w:hint="eastAsia"/>
          <w:color w:val="000000" w:themeColor="text1"/>
          <w:sz w:val="22"/>
          <w:lang w:val="en-US"/>
        </w:rPr>
        <w:t>.</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color w:val="000000" w:themeColor="text1"/>
          <w:lang w:eastAsia="zh-CN"/>
        </w:rPr>
        <w:t>A</w:t>
      </w:r>
      <w:r w:rsidRPr="00E564C7">
        <w:rPr>
          <w:rFonts w:hint="eastAsia"/>
          <w:color w:val="000000" w:themeColor="text1"/>
          <w:lang w:eastAsia="zh-CN"/>
        </w:rPr>
        <w:t>-</w:t>
      </w:r>
      <w:r w:rsidRPr="00E564C7">
        <w:rPr>
          <w:color w:val="000000" w:themeColor="text1"/>
          <w:lang w:eastAsia="zh-CN"/>
        </w:rPr>
        <w:t xml:space="preserve">IoT </w:t>
      </w:r>
      <w:r w:rsidR="002F7196" w:rsidRPr="00E564C7">
        <w:rPr>
          <w:rFonts w:hint="eastAsia"/>
          <w:color w:val="000000" w:themeColor="text1"/>
          <w:lang w:eastAsia="zh-CN"/>
        </w:rPr>
        <w:t>BS</w:t>
      </w:r>
      <w:r w:rsidR="00251B7D" w:rsidRPr="00E564C7">
        <w:rPr>
          <w:color w:val="000000" w:themeColor="text1"/>
          <w:lang w:eastAsia="zh-CN"/>
        </w:rPr>
        <w:t xml:space="preserve"> </w:t>
      </w:r>
      <w:r w:rsidR="00896A93" w:rsidRPr="00E564C7">
        <w:rPr>
          <w:color w:val="000000" w:themeColor="text1"/>
          <w:lang w:eastAsia="zh-CN"/>
        </w:rPr>
        <w:t xml:space="preserve">RF </w:t>
      </w:r>
      <w:r w:rsidRPr="00E564C7">
        <w:rPr>
          <w:rFonts w:hint="eastAsia"/>
          <w:color w:val="000000" w:themeColor="text1"/>
          <w:lang w:eastAsia="zh-CN"/>
        </w:rPr>
        <w:t>requirements analysis</w:t>
      </w:r>
    </w:p>
    <w:p w:rsidR="00016D50" w:rsidRPr="00016D50" w:rsidRDefault="00016D50" w:rsidP="00016D50">
      <w:pPr>
        <w:pStyle w:val="20"/>
        <w:ind w:left="720" w:hanging="720"/>
      </w:pPr>
      <w:r>
        <w:rPr>
          <w:rFonts w:hint="eastAsia"/>
        </w:rPr>
        <w:t xml:space="preserve">2.1 </w:t>
      </w:r>
      <w:r w:rsidRPr="00016D50">
        <w:rPr>
          <w:rFonts w:hint="eastAsia"/>
        </w:rPr>
        <w:t>General</w:t>
      </w:r>
    </w:p>
    <w:p w:rsidR="00910697" w:rsidRPr="00BE742C" w:rsidRDefault="00016D50" w:rsidP="00016D50">
      <w:pPr>
        <w:rPr>
          <w:color w:val="000000" w:themeColor="text1"/>
          <w:lang w:val="en-US"/>
        </w:rPr>
      </w:pPr>
      <w:r w:rsidRPr="00BE742C">
        <w:rPr>
          <w:rFonts w:hint="eastAsia"/>
          <w:color w:val="000000" w:themeColor="text1"/>
        </w:rPr>
        <w:t xml:space="preserve">In WID [1], </w:t>
      </w:r>
      <w:r w:rsidRPr="00BE742C">
        <w:rPr>
          <w:color w:val="000000" w:themeColor="text1"/>
        </w:rPr>
        <w:t>RF requirements for Type 1-C Ambient-IoT BS</w:t>
      </w:r>
      <w:r w:rsidRPr="00BE742C">
        <w:rPr>
          <w:rFonts w:hint="eastAsia"/>
          <w:color w:val="000000" w:themeColor="text1"/>
        </w:rPr>
        <w:t xml:space="preserve"> need to be specified. Scenario is</w:t>
      </w:r>
      <w:r w:rsidRPr="00BE742C">
        <w:rPr>
          <w:color w:val="000000" w:themeColor="text1"/>
        </w:rPr>
        <w:t xml:space="preserve"> D1T1-B</w:t>
      </w:r>
      <w:r w:rsidRPr="00BE742C">
        <w:rPr>
          <w:rFonts w:hint="eastAsia"/>
          <w:color w:val="000000" w:themeColor="text1"/>
        </w:rPr>
        <w:t xml:space="preserve">, </w:t>
      </w:r>
      <w:r w:rsidRPr="00BE742C">
        <w:rPr>
          <w:color w:val="000000" w:themeColor="text1"/>
          <w:lang w:val="en-US" w:eastAsia="ja-JP"/>
        </w:rPr>
        <w:t>R2D is</w:t>
      </w:r>
      <w:r w:rsidRPr="00BE742C">
        <w:rPr>
          <w:rFonts w:hint="eastAsia"/>
          <w:color w:val="000000" w:themeColor="text1"/>
          <w:lang w:val="en-US"/>
        </w:rPr>
        <w:t xml:space="preserve"> located </w:t>
      </w:r>
      <w:r w:rsidRPr="00BE742C">
        <w:rPr>
          <w:color w:val="000000" w:themeColor="text1"/>
          <w:lang w:val="en-US" w:eastAsia="ja-JP"/>
        </w:rPr>
        <w:t xml:space="preserve">in DL spectrum and D2R </w:t>
      </w:r>
      <w:r w:rsidRPr="00BE742C">
        <w:rPr>
          <w:color w:val="000000" w:themeColor="text1"/>
          <w:lang w:eastAsia="ja-JP"/>
        </w:rPr>
        <w:t>and CW</w:t>
      </w:r>
      <w:r w:rsidRPr="00BE742C">
        <w:rPr>
          <w:color w:val="000000" w:themeColor="text1"/>
          <w:lang w:val="en-US" w:eastAsia="ja-JP"/>
        </w:rPr>
        <w:t xml:space="preserve"> </w:t>
      </w:r>
      <w:r w:rsidRPr="00BE742C">
        <w:rPr>
          <w:rFonts w:hint="eastAsia"/>
          <w:color w:val="000000" w:themeColor="text1"/>
          <w:lang w:val="en-US"/>
        </w:rPr>
        <w:t xml:space="preserve">are located </w:t>
      </w:r>
      <w:r w:rsidRPr="00BE742C">
        <w:rPr>
          <w:color w:val="000000" w:themeColor="text1"/>
          <w:lang w:val="en-US" w:eastAsia="ja-JP"/>
        </w:rPr>
        <w:t>in UL spectrum</w:t>
      </w:r>
      <w:r w:rsidRPr="00BE742C">
        <w:rPr>
          <w:rFonts w:hint="eastAsia"/>
          <w:color w:val="000000" w:themeColor="text1"/>
          <w:lang w:val="en-US"/>
        </w:rPr>
        <w:t xml:space="preserve">. </w:t>
      </w:r>
      <w:r w:rsidRPr="00BE742C">
        <w:rPr>
          <w:color w:val="000000" w:themeColor="text1"/>
          <w:lang w:val="en-US"/>
        </w:rPr>
        <w:t>Spectrum deployment in-band to NR and standalone, with A-IoT BS located indoor.</w:t>
      </w:r>
      <w:r w:rsidRPr="00BE742C">
        <w:rPr>
          <w:rFonts w:hint="eastAsia"/>
          <w:color w:val="000000" w:themeColor="text1"/>
          <w:lang w:val="en-US"/>
        </w:rPr>
        <w:t xml:space="preserve"> </w:t>
      </w:r>
      <w:r w:rsidRPr="00BE742C">
        <w:rPr>
          <w:color w:val="000000" w:themeColor="text1"/>
          <w:lang w:val="en-US"/>
        </w:rPr>
        <w:t>R2D supports only OOK-4 modulation, one solution for CP handling. D2R backscattering supports only OOK and BPSK modulations.</w:t>
      </w:r>
      <w:r w:rsidRPr="00BE742C">
        <w:rPr>
          <w:rFonts w:hint="eastAsia"/>
          <w:color w:val="000000" w:themeColor="text1"/>
          <w:lang w:val="en-US"/>
        </w:rPr>
        <w:t xml:space="preserve"> </w:t>
      </w:r>
    </w:p>
    <w:p w:rsidR="00016D50" w:rsidRPr="00BE742C" w:rsidRDefault="00305B30" w:rsidP="00CF4A70">
      <w:pPr>
        <w:rPr>
          <w:color w:val="000000" w:themeColor="text1"/>
        </w:rPr>
      </w:pPr>
      <w:r w:rsidRPr="00BE742C">
        <w:rPr>
          <w:rFonts w:hint="eastAsia"/>
          <w:color w:val="000000" w:themeColor="text1"/>
          <w:lang w:val="en-US"/>
        </w:rPr>
        <w:t xml:space="preserve">The </w:t>
      </w:r>
      <w:r w:rsidRPr="00BE742C">
        <w:rPr>
          <w:color w:val="000000" w:themeColor="text1"/>
          <w:lang w:val="en-US"/>
        </w:rPr>
        <w:t>A-IoT BS RF requirement analysis is based on WID [1</w:t>
      </w:r>
      <w:r w:rsidRPr="00BE742C">
        <w:rPr>
          <w:rFonts w:hint="eastAsia"/>
          <w:color w:val="000000" w:themeColor="text1"/>
          <w:lang w:val="en-US"/>
        </w:rPr>
        <w:t xml:space="preserve">]. </w:t>
      </w:r>
      <w:r w:rsidR="00016D50" w:rsidRPr="00BE742C">
        <w:rPr>
          <w:rFonts w:hint="eastAsia"/>
          <w:color w:val="000000" w:themeColor="text1"/>
          <w:lang w:val="en-US"/>
        </w:rPr>
        <w:t>D1T1-B ha</w:t>
      </w:r>
      <w:r w:rsidRPr="00BE742C">
        <w:rPr>
          <w:rFonts w:hint="eastAsia"/>
          <w:color w:val="000000" w:themeColor="text1"/>
          <w:lang w:val="en-US"/>
        </w:rPr>
        <w:t xml:space="preserve">s </w:t>
      </w:r>
      <w:r w:rsidR="00016D50" w:rsidRPr="00BE742C">
        <w:rPr>
          <w:rFonts w:hint="eastAsia"/>
          <w:color w:val="000000" w:themeColor="text1"/>
          <w:lang w:val="en-US"/>
        </w:rPr>
        <w:t xml:space="preserve">two </w:t>
      </w:r>
      <w:r w:rsidR="00C62E1A" w:rsidRPr="00BE742C">
        <w:rPr>
          <w:rFonts w:hint="eastAsia"/>
          <w:color w:val="000000" w:themeColor="text1"/>
          <w:lang w:val="en-US"/>
        </w:rPr>
        <w:t>s</w:t>
      </w:r>
      <w:r w:rsidR="00C62E1A" w:rsidRPr="00BE742C">
        <w:rPr>
          <w:color w:val="000000" w:themeColor="text1"/>
          <w:lang w:val="en-US"/>
        </w:rPr>
        <w:t>cenario</w:t>
      </w:r>
      <w:r w:rsidR="00C62E1A" w:rsidRPr="00BE742C">
        <w:rPr>
          <w:rFonts w:hint="eastAsia"/>
          <w:color w:val="000000" w:themeColor="text1"/>
          <w:lang w:val="en-US"/>
        </w:rPr>
        <w:t>s</w:t>
      </w:r>
      <w:r w:rsidR="00016D50" w:rsidRPr="00BE742C">
        <w:rPr>
          <w:rFonts w:hint="eastAsia"/>
          <w:color w:val="000000" w:themeColor="text1"/>
          <w:lang w:val="en-US"/>
        </w:rPr>
        <w:t xml:space="preserve">, </w:t>
      </w:r>
      <w:r w:rsidR="00C62E1A" w:rsidRPr="00BE742C">
        <w:rPr>
          <w:rFonts w:hint="eastAsia"/>
          <w:color w:val="000000" w:themeColor="text1"/>
          <w:lang w:val="en-US"/>
        </w:rPr>
        <w:t>scenario 2-1</w:t>
      </w:r>
      <w:r w:rsidR="00016D50" w:rsidRPr="00BE742C">
        <w:rPr>
          <w:rFonts w:hint="eastAsia"/>
          <w:color w:val="000000" w:themeColor="text1"/>
          <w:lang w:val="en-US"/>
        </w:rPr>
        <w:t xml:space="preserve"> is the </w:t>
      </w:r>
      <w:r w:rsidR="00016D50" w:rsidRPr="00BE742C">
        <w:rPr>
          <w:color w:val="000000" w:themeColor="text1"/>
        </w:rPr>
        <w:t>NR UE</w:t>
      </w:r>
      <w:r w:rsidR="00910697" w:rsidRPr="00BE742C">
        <w:rPr>
          <w:rFonts w:hint="eastAsia"/>
          <w:color w:val="000000" w:themeColor="text1"/>
        </w:rPr>
        <w:t>s</w:t>
      </w:r>
      <w:r w:rsidR="00016D50" w:rsidRPr="00BE742C">
        <w:rPr>
          <w:color w:val="000000" w:themeColor="text1"/>
        </w:rPr>
        <w:t xml:space="preserve"> distributed </w:t>
      </w:r>
      <w:r w:rsidRPr="00BE742C">
        <w:rPr>
          <w:color w:val="000000" w:themeColor="text1"/>
        </w:rPr>
        <w:t xml:space="preserve">only </w:t>
      </w:r>
      <w:r w:rsidR="00016D50" w:rsidRPr="00BE742C">
        <w:rPr>
          <w:color w:val="000000" w:themeColor="text1"/>
        </w:rPr>
        <w:t>outdoor</w:t>
      </w:r>
      <w:r w:rsidR="00016D50" w:rsidRPr="00BE742C">
        <w:rPr>
          <w:rFonts w:hint="eastAsia"/>
          <w:color w:val="000000" w:themeColor="text1"/>
        </w:rPr>
        <w:t xml:space="preserve">, and </w:t>
      </w:r>
      <w:r w:rsidR="00C62E1A" w:rsidRPr="00BE742C">
        <w:rPr>
          <w:rFonts w:hint="eastAsia"/>
          <w:color w:val="000000" w:themeColor="text1"/>
          <w:lang w:val="en-US"/>
        </w:rPr>
        <w:t>scenario 2-2</w:t>
      </w:r>
      <w:r w:rsidR="00016D50" w:rsidRPr="00BE742C">
        <w:rPr>
          <w:rFonts w:hint="eastAsia"/>
          <w:color w:val="000000" w:themeColor="text1"/>
        </w:rPr>
        <w:t xml:space="preserve"> is </w:t>
      </w:r>
      <w:r w:rsidR="00016D50" w:rsidRPr="00BE742C">
        <w:rPr>
          <w:color w:val="000000" w:themeColor="text1"/>
        </w:rPr>
        <w:t>part of the NR UE</w:t>
      </w:r>
      <w:r w:rsidR="00016D50" w:rsidRPr="00BE742C">
        <w:rPr>
          <w:rFonts w:hint="eastAsia"/>
          <w:color w:val="000000" w:themeColor="text1"/>
        </w:rPr>
        <w:t>s</w:t>
      </w:r>
      <w:r w:rsidR="00206347" w:rsidRPr="00BE742C">
        <w:rPr>
          <w:color w:val="000000" w:themeColor="text1"/>
        </w:rPr>
        <w:t xml:space="preserve"> distributed indoor</w:t>
      </w:r>
      <w:r w:rsidR="00016D50" w:rsidRPr="00BE742C">
        <w:rPr>
          <w:rFonts w:hint="eastAsia"/>
          <w:color w:val="000000" w:themeColor="text1"/>
        </w:rPr>
        <w:t xml:space="preserve">, </w:t>
      </w:r>
      <w:r w:rsidR="00016D50" w:rsidRPr="00BE742C">
        <w:rPr>
          <w:rFonts w:hint="eastAsia"/>
          <w:color w:val="000000" w:themeColor="text1"/>
          <w:lang w:val="en-US"/>
        </w:rPr>
        <w:t>this paper only analys</w:t>
      </w:r>
      <w:r w:rsidRPr="00BE742C">
        <w:rPr>
          <w:rFonts w:hint="eastAsia"/>
          <w:color w:val="000000" w:themeColor="text1"/>
          <w:lang w:val="en-US"/>
        </w:rPr>
        <w:t xml:space="preserve">es </w:t>
      </w:r>
      <w:r w:rsidR="00016D50" w:rsidRPr="00BE742C">
        <w:rPr>
          <w:rFonts w:hint="eastAsia"/>
          <w:color w:val="000000" w:themeColor="text1"/>
          <w:lang w:val="en-US"/>
        </w:rPr>
        <w:t xml:space="preserve">requirements of </w:t>
      </w:r>
      <w:r w:rsidR="00C62E1A" w:rsidRPr="00BE742C">
        <w:rPr>
          <w:color w:val="000000" w:themeColor="text1"/>
        </w:rPr>
        <w:t>scenario 2-1</w:t>
      </w:r>
      <w:r w:rsidR="00153B1E" w:rsidRPr="00BE742C">
        <w:rPr>
          <w:rFonts w:hint="eastAsia"/>
          <w:color w:val="000000" w:themeColor="text1"/>
        </w:rPr>
        <w:t>.</w:t>
      </w:r>
    </w:p>
    <w:p w:rsidR="00C96938" w:rsidRPr="00520853" w:rsidRDefault="00C96938" w:rsidP="00936382">
      <w:pPr>
        <w:pStyle w:val="20"/>
        <w:ind w:left="720" w:hanging="720"/>
        <w:rPr>
          <w:rFonts w:ascii="Times New Roman" w:hAnsi="Times New Roman"/>
          <w:sz w:val="21"/>
          <w:szCs w:val="22"/>
        </w:rPr>
      </w:pPr>
      <w:r>
        <w:rPr>
          <w:rFonts w:hint="eastAsia"/>
        </w:rPr>
        <w:t>2.</w:t>
      </w:r>
      <w:r w:rsidR="00016D50">
        <w:rPr>
          <w:rFonts w:hint="eastAsia"/>
        </w:rPr>
        <w:t>2</w:t>
      </w:r>
      <w:r>
        <w:rPr>
          <w:rFonts w:hint="eastAsia"/>
        </w:rPr>
        <w:t xml:space="preserve"> Tx requirements</w:t>
      </w:r>
    </w:p>
    <w:p w:rsidR="00341D92" w:rsidRDefault="008F6284" w:rsidP="00B24C1B">
      <w:pPr>
        <w:rPr>
          <w:color w:val="000000" w:themeColor="text1"/>
          <w:szCs w:val="21"/>
          <w:lang w:val="en-US"/>
        </w:rPr>
      </w:pPr>
      <w:r>
        <w:rPr>
          <w:rFonts w:hint="eastAsia"/>
          <w:color w:val="000000" w:themeColor="text1"/>
          <w:szCs w:val="21"/>
          <w:lang w:val="en-US"/>
        </w:rPr>
        <w:t>Tx RF requirements for A-IoT BS in TR [2] can be summarized in table 1.</w:t>
      </w:r>
    </w:p>
    <w:p w:rsidR="008F6284" w:rsidRPr="008F6284" w:rsidRDefault="008F6284" w:rsidP="008F6284">
      <w:pPr>
        <w:jc w:val="center"/>
        <w:rPr>
          <w:b/>
          <w:color w:val="000000" w:themeColor="text1"/>
          <w:szCs w:val="21"/>
          <w:lang w:val="en-US"/>
        </w:rPr>
      </w:pPr>
      <w:r w:rsidRPr="008F6284">
        <w:rPr>
          <w:rFonts w:hint="eastAsia"/>
          <w:b/>
          <w:color w:val="000000" w:themeColor="text1"/>
          <w:szCs w:val="21"/>
          <w:lang w:val="en-US"/>
        </w:rPr>
        <w:t xml:space="preserve">Table 1: Table </w:t>
      </w:r>
      <w:r>
        <w:rPr>
          <w:rFonts w:hint="eastAsia"/>
          <w:b/>
          <w:color w:val="000000" w:themeColor="text1"/>
          <w:szCs w:val="21"/>
          <w:lang w:val="en-US"/>
        </w:rPr>
        <w:t>1</w:t>
      </w:r>
      <w:r w:rsidRPr="008F6284">
        <w:rPr>
          <w:rFonts w:hint="eastAsia"/>
          <w:b/>
          <w:color w:val="000000" w:themeColor="text1"/>
          <w:szCs w:val="21"/>
          <w:lang w:val="en-US"/>
        </w:rPr>
        <w:t xml:space="preserve">: </w:t>
      </w:r>
      <w:r>
        <w:rPr>
          <w:rFonts w:hint="eastAsia"/>
          <w:b/>
          <w:color w:val="000000" w:themeColor="text1"/>
          <w:szCs w:val="21"/>
          <w:lang w:val="en-US"/>
        </w:rPr>
        <w:t>T</w:t>
      </w:r>
      <w:r w:rsidRPr="008F6284">
        <w:rPr>
          <w:rFonts w:hint="eastAsia"/>
          <w:b/>
          <w:color w:val="000000" w:themeColor="text1"/>
          <w:szCs w:val="21"/>
          <w:lang w:val="en-US"/>
        </w:rPr>
        <w:t>x RF requirements for A-IoT BS</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4545"/>
        <w:gridCol w:w="2826"/>
      </w:tblGrid>
      <w:tr w:rsidR="00831F00" w:rsidTr="00FC7E05">
        <w:trPr>
          <w:trHeight w:hRule="exact" w:val="397"/>
          <w:jc w:val="center"/>
        </w:trPr>
        <w:tc>
          <w:tcPr>
            <w:tcW w:w="6230" w:type="dxa"/>
            <w:gridSpan w:val="2"/>
            <w:shd w:val="clear" w:color="auto" w:fill="auto"/>
            <w:vAlign w:val="center"/>
          </w:tcPr>
          <w:p w:rsidR="00831F00" w:rsidRPr="00D73CD3" w:rsidRDefault="00831F00" w:rsidP="0069436C">
            <w:pPr>
              <w:tabs>
                <w:tab w:val="left" w:pos="-420"/>
              </w:tabs>
              <w:spacing w:afterLines="50" w:after="120"/>
              <w:jc w:val="center"/>
              <w:rPr>
                <w:lang w:val="en-US"/>
              </w:rPr>
            </w:pPr>
            <w:r w:rsidRPr="00D73CD3">
              <w:rPr>
                <w:b/>
                <w:bCs/>
              </w:rPr>
              <w:t xml:space="preserve">RF Requirement for A-IoT BS- </w:t>
            </w:r>
            <w:r w:rsidRPr="00D73CD3">
              <w:rPr>
                <w:rFonts w:hint="eastAsia"/>
                <w:b/>
                <w:bCs/>
              </w:rPr>
              <w:t>T</w:t>
            </w:r>
            <w:r w:rsidRPr="00D73CD3">
              <w:rPr>
                <w:b/>
                <w:bCs/>
              </w:rPr>
              <w:t xml:space="preserve">X </w:t>
            </w:r>
            <w:r w:rsidRPr="00D73CD3">
              <w:rPr>
                <w:rFonts w:hint="eastAsia"/>
                <w:b/>
                <w:bCs/>
              </w:rPr>
              <w:t>requirements</w:t>
            </w:r>
          </w:p>
        </w:tc>
        <w:tc>
          <w:tcPr>
            <w:tcW w:w="2826" w:type="dxa"/>
            <w:shd w:val="clear" w:color="auto" w:fill="auto"/>
          </w:tcPr>
          <w:p w:rsidR="00831F00" w:rsidRPr="00D73CD3" w:rsidRDefault="00831F00" w:rsidP="0069436C">
            <w:pPr>
              <w:tabs>
                <w:tab w:val="left" w:pos="-420"/>
              </w:tabs>
              <w:spacing w:afterLines="50" w:after="120"/>
              <w:jc w:val="center"/>
            </w:pPr>
            <w:r w:rsidRPr="00D73CD3">
              <w:rPr>
                <w:rFonts w:hint="eastAsia"/>
                <w:b/>
                <w:bCs/>
              </w:rPr>
              <w:t>Potentially</w:t>
            </w:r>
            <w:r w:rsidRPr="00D73CD3">
              <w:rPr>
                <w:b/>
                <w:bCs/>
              </w:rPr>
              <w:t xml:space="preserve"> </w:t>
            </w:r>
            <w:r w:rsidRPr="00D73CD3">
              <w:rPr>
                <w:rFonts w:hint="eastAsia"/>
                <w:b/>
                <w:bCs/>
              </w:rPr>
              <w:t>needed</w:t>
            </w:r>
            <w:r w:rsidRPr="00D73CD3">
              <w:rPr>
                <w:b/>
                <w:bCs/>
              </w:rPr>
              <w:t xml:space="preserve"> </w:t>
            </w:r>
            <w:r w:rsidRPr="00D73CD3">
              <w:rPr>
                <w:rFonts w:hint="eastAsia"/>
                <w:b/>
                <w:bCs/>
              </w:rPr>
              <w:t>or</w:t>
            </w:r>
            <w:r w:rsidRPr="00D73CD3">
              <w:rPr>
                <w:b/>
                <w:bCs/>
              </w:rPr>
              <w:t xml:space="preserve"> </w:t>
            </w:r>
            <w:r w:rsidRPr="00D73CD3">
              <w:rPr>
                <w:rFonts w:hint="eastAsia"/>
                <w:b/>
                <w:bCs/>
              </w:rPr>
              <w:t>not</w:t>
            </w:r>
          </w:p>
        </w:tc>
      </w:tr>
      <w:tr w:rsidR="00341D92" w:rsidTr="00FC7E05">
        <w:trPr>
          <w:trHeight w:hRule="exact" w:val="397"/>
          <w:jc w:val="center"/>
        </w:trPr>
        <w:tc>
          <w:tcPr>
            <w:tcW w:w="62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41D92" w:rsidRPr="0030534E" w:rsidRDefault="00125152" w:rsidP="00224A54">
            <w:pPr>
              <w:tabs>
                <w:tab w:val="left" w:pos="-420"/>
              </w:tabs>
              <w:spacing w:afterLines="50" w:after="120"/>
            </w:pPr>
            <w:r>
              <w:t>Base station output power</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831F00" w:rsidP="00224A54">
            <w:pPr>
              <w:tabs>
                <w:tab w:val="left" w:pos="-420"/>
              </w:tabs>
              <w:spacing w:afterLines="50" w:after="120"/>
            </w:pPr>
            <w:r>
              <w:rPr>
                <w:rFonts w:hint="eastAsia"/>
              </w:rPr>
              <w:t>Yes</w:t>
            </w:r>
          </w:p>
        </w:tc>
      </w:tr>
      <w:tr w:rsidR="00341D92" w:rsidTr="00FC7E05">
        <w:trPr>
          <w:trHeight w:hRule="exact" w:val="411"/>
          <w:jc w:val="center"/>
        </w:trPr>
        <w:tc>
          <w:tcPr>
            <w:tcW w:w="1685" w:type="dxa"/>
            <w:vMerge w:val="restart"/>
            <w:tcBorders>
              <w:top w:val="single" w:sz="4" w:space="0" w:color="auto"/>
              <w:left w:val="single" w:sz="4" w:space="0" w:color="auto"/>
              <w:right w:val="single" w:sz="4" w:space="0" w:color="auto"/>
            </w:tcBorders>
            <w:shd w:val="clear" w:color="auto" w:fill="auto"/>
            <w:vAlign w:val="center"/>
            <w:hideMark/>
          </w:tcPr>
          <w:p w:rsidR="00125152" w:rsidRPr="0030534E" w:rsidRDefault="00125152" w:rsidP="00224A54">
            <w:pPr>
              <w:tabs>
                <w:tab w:val="left" w:pos="-420"/>
              </w:tabs>
              <w:spacing w:afterLines="50" w:after="120"/>
              <w:jc w:val="left"/>
            </w:pPr>
            <w:r>
              <w:t>Output power dynamic</w:t>
            </w: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D92" w:rsidRPr="0030534E" w:rsidRDefault="00125152" w:rsidP="00224A54">
            <w:pPr>
              <w:tabs>
                <w:tab w:val="left" w:pos="-420"/>
              </w:tabs>
              <w:spacing w:afterLines="50" w:after="120"/>
            </w:pPr>
            <w:r>
              <w:rPr>
                <w:color w:val="000000" w:themeColor="text1"/>
              </w:rPr>
              <w:t>RE power control dynamic range</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B50B88" w:rsidP="00224A54">
            <w:pPr>
              <w:tabs>
                <w:tab w:val="left" w:pos="-420"/>
              </w:tabs>
              <w:spacing w:afterLines="50" w:after="120"/>
            </w:pPr>
            <w:r w:rsidRPr="00D73CD3">
              <w:t>TBD</w:t>
            </w:r>
            <w:r>
              <w:t xml:space="preserve"> </w:t>
            </w:r>
            <w:r>
              <w:rPr>
                <w:rFonts w:eastAsiaTheme="minorEastAsia"/>
              </w:rPr>
              <w:t>in WI phase</w:t>
            </w:r>
          </w:p>
        </w:tc>
      </w:tr>
      <w:tr w:rsidR="00341D92" w:rsidTr="00FC7E05">
        <w:trPr>
          <w:trHeight w:hRule="exact" w:val="397"/>
          <w:jc w:val="center"/>
        </w:trPr>
        <w:tc>
          <w:tcPr>
            <w:tcW w:w="1685" w:type="dxa"/>
            <w:vMerge/>
            <w:tcBorders>
              <w:left w:val="single" w:sz="4" w:space="0" w:color="auto"/>
              <w:right w:val="single" w:sz="4" w:space="0" w:color="auto"/>
            </w:tcBorders>
            <w:shd w:val="clear" w:color="auto" w:fill="auto"/>
            <w:vAlign w:val="center"/>
            <w:hideMark/>
          </w:tcPr>
          <w:p w:rsidR="00341D92" w:rsidRPr="0030534E" w:rsidRDefault="00341D92"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D92" w:rsidRPr="0030534E" w:rsidRDefault="00125152" w:rsidP="00224A54">
            <w:pPr>
              <w:tabs>
                <w:tab w:val="left" w:pos="-420"/>
              </w:tabs>
              <w:spacing w:afterLines="50" w:after="120"/>
            </w:pPr>
            <w:r>
              <w:rPr>
                <w:rFonts w:hint="eastAsia"/>
                <w:color w:val="000000" w:themeColor="text1"/>
              </w:rPr>
              <w:t>T</w:t>
            </w:r>
            <w:r>
              <w:rPr>
                <w:color w:val="000000" w:themeColor="text1"/>
              </w:rPr>
              <w:t xml:space="preserve">otal </w:t>
            </w:r>
            <w:r>
              <w:rPr>
                <w:rFonts w:hint="eastAsia"/>
                <w:color w:val="000000" w:themeColor="text1"/>
              </w:rPr>
              <w:t xml:space="preserve">power </w:t>
            </w:r>
            <w:r>
              <w:rPr>
                <w:color w:val="000000" w:themeColor="text1"/>
              </w:rPr>
              <w:t>dynamic range</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B50B88" w:rsidP="00224A54">
            <w:pPr>
              <w:tabs>
                <w:tab w:val="left" w:pos="-420"/>
              </w:tabs>
              <w:spacing w:afterLines="50" w:after="120"/>
            </w:pPr>
            <w:r w:rsidRPr="00D73CD3">
              <w:t>TBD</w:t>
            </w:r>
            <w:r>
              <w:t xml:space="preserve"> </w:t>
            </w:r>
            <w:r>
              <w:rPr>
                <w:rFonts w:eastAsiaTheme="minorEastAsia"/>
              </w:rPr>
              <w:t>in WI phase</w:t>
            </w:r>
          </w:p>
        </w:tc>
      </w:tr>
      <w:tr w:rsidR="00341D92" w:rsidTr="00FC7E05">
        <w:trPr>
          <w:trHeight w:hRule="exact" w:val="397"/>
          <w:jc w:val="center"/>
        </w:trPr>
        <w:tc>
          <w:tcPr>
            <w:tcW w:w="1685" w:type="dxa"/>
            <w:vMerge/>
            <w:tcBorders>
              <w:left w:val="single" w:sz="4" w:space="0" w:color="auto"/>
              <w:bottom w:val="single" w:sz="4" w:space="0" w:color="auto"/>
              <w:right w:val="single" w:sz="4" w:space="0" w:color="auto"/>
            </w:tcBorders>
            <w:shd w:val="clear" w:color="auto" w:fill="auto"/>
            <w:vAlign w:val="center"/>
          </w:tcPr>
          <w:p w:rsidR="00341D92" w:rsidRPr="0030534E" w:rsidRDefault="00341D92"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tcPr>
          <w:p w:rsidR="00341D92" w:rsidRPr="0030534E" w:rsidRDefault="00356A88" w:rsidP="00224A54">
            <w:pPr>
              <w:tabs>
                <w:tab w:val="left" w:pos="-420"/>
              </w:tabs>
              <w:spacing w:afterLines="50" w:after="120"/>
            </w:pPr>
            <w:r>
              <w:rPr>
                <w:rFonts w:hint="eastAsia"/>
                <w:color w:val="000000" w:themeColor="text1"/>
                <w:lang w:val="en-US"/>
              </w:rPr>
              <w:t>Power boosting</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B50B88" w:rsidP="00224A54">
            <w:pPr>
              <w:tabs>
                <w:tab w:val="left" w:pos="-420"/>
              </w:tabs>
              <w:spacing w:afterLines="50" w:after="120"/>
            </w:pPr>
            <w:r>
              <w:rPr>
                <w:rFonts w:hint="eastAsia"/>
              </w:rPr>
              <w:t>No</w:t>
            </w:r>
          </w:p>
        </w:tc>
      </w:tr>
      <w:tr w:rsidR="00341D92" w:rsidTr="00FC7E05">
        <w:trPr>
          <w:trHeight w:hRule="exact" w:val="397"/>
          <w:jc w:val="center"/>
        </w:trPr>
        <w:tc>
          <w:tcPr>
            <w:tcW w:w="1685" w:type="dxa"/>
            <w:vMerge w:val="restart"/>
            <w:tcBorders>
              <w:top w:val="single" w:sz="4" w:space="0" w:color="auto"/>
              <w:left w:val="single" w:sz="4" w:space="0" w:color="auto"/>
              <w:right w:val="single" w:sz="4" w:space="0" w:color="auto"/>
            </w:tcBorders>
            <w:shd w:val="clear" w:color="auto" w:fill="auto"/>
            <w:vAlign w:val="center"/>
          </w:tcPr>
          <w:p w:rsidR="00125152" w:rsidRPr="0030534E" w:rsidRDefault="00125152" w:rsidP="00224A54">
            <w:pPr>
              <w:tabs>
                <w:tab w:val="left" w:pos="-420"/>
              </w:tabs>
              <w:spacing w:afterLines="50" w:after="120"/>
              <w:jc w:val="left"/>
            </w:pPr>
            <w:r>
              <w:rPr>
                <w:rFonts w:hint="eastAsia"/>
                <w:color w:val="000000" w:themeColor="text1"/>
              </w:rPr>
              <w:t>T</w:t>
            </w:r>
            <w:r>
              <w:rPr>
                <w:color w:val="000000" w:themeColor="text1"/>
              </w:rPr>
              <w:t>ransmit</w:t>
            </w:r>
            <w:r>
              <w:rPr>
                <w:rFonts w:hint="eastAsia"/>
                <w:color w:val="000000" w:themeColor="text1"/>
              </w:rPr>
              <w:t xml:space="preserve"> on/off</w:t>
            </w: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tcPr>
          <w:p w:rsidR="00341D92" w:rsidRPr="0030534E" w:rsidRDefault="00125152" w:rsidP="00125152">
            <w:pPr>
              <w:tabs>
                <w:tab w:val="left" w:pos="-420"/>
              </w:tabs>
              <w:spacing w:afterLines="50" w:after="120"/>
            </w:pPr>
            <w:r>
              <w:rPr>
                <w:rFonts w:hint="eastAsia"/>
              </w:rPr>
              <w:t>T</w:t>
            </w:r>
            <w:r>
              <w:rPr>
                <w:color w:val="000000" w:themeColor="text1"/>
              </w:rPr>
              <w:t xml:space="preserve">ransmitter </w:t>
            </w:r>
            <w:r>
              <w:rPr>
                <w:rFonts w:hint="eastAsia"/>
                <w:color w:val="000000" w:themeColor="text1"/>
              </w:rPr>
              <w:t>off</w:t>
            </w:r>
            <w:r>
              <w:rPr>
                <w:color w:val="000000" w:themeColor="text1"/>
              </w:rPr>
              <w:t xml:space="preserve"> power</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B50B88" w:rsidP="00224A54">
            <w:pPr>
              <w:tabs>
                <w:tab w:val="left" w:pos="-420"/>
              </w:tabs>
              <w:spacing w:afterLines="50" w:after="120"/>
            </w:pPr>
            <w:r w:rsidRPr="00D73CD3">
              <w:t>TBD</w:t>
            </w:r>
            <w:r>
              <w:t xml:space="preserve"> </w:t>
            </w:r>
            <w:r>
              <w:rPr>
                <w:rFonts w:eastAsiaTheme="minorEastAsia"/>
              </w:rPr>
              <w:t>in WI phase</w:t>
            </w:r>
          </w:p>
        </w:tc>
      </w:tr>
      <w:tr w:rsidR="00341D92" w:rsidTr="00FC7E05">
        <w:trPr>
          <w:trHeight w:hRule="exact" w:val="523"/>
          <w:jc w:val="center"/>
        </w:trPr>
        <w:tc>
          <w:tcPr>
            <w:tcW w:w="1685" w:type="dxa"/>
            <w:vMerge/>
            <w:tcBorders>
              <w:left w:val="single" w:sz="4" w:space="0" w:color="auto"/>
              <w:bottom w:val="single" w:sz="4" w:space="0" w:color="auto"/>
              <w:right w:val="single" w:sz="4" w:space="0" w:color="auto"/>
            </w:tcBorders>
            <w:shd w:val="clear" w:color="auto" w:fill="auto"/>
            <w:vAlign w:val="center"/>
          </w:tcPr>
          <w:p w:rsidR="00341D92" w:rsidRPr="0030534E" w:rsidRDefault="00341D92"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vAlign w:val="center"/>
          </w:tcPr>
          <w:p w:rsidR="00341D92" w:rsidRPr="0030534E" w:rsidRDefault="00125152" w:rsidP="00224A54">
            <w:pPr>
              <w:tabs>
                <w:tab w:val="left" w:pos="-420"/>
              </w:tabs>
              <w:spacing w:afterLines="50" w:after="120"/>
            </w:pPr>
            <w:r>
              <w:rPr>
                <w:rFonts w:hint="eastAsia"/>
              </w:rPr>
              <w:t>T</w:t>
            </w:r>
            <w:r>
              <w:rPr>
                <w:color w:val="000000" w:themeColor="text1"/>
              </w:rPr>
              <w:t>ransmitter transient period</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B50B88" w:rsidP="00224A54">
            <w:pPr>
              <w:tabs>
                <w:tab w:val="left" w:pos="-420"/>
              </w:tabs>
              <w:spacing w:afterLines="50" w:after="120"/>
            </w:pPr>
            <w:r w:rsidRPr="00D73CD3">
              <w:t>TBD</w:t>
            </w:r>
            <w:r>
              <w:t xml:space="preserve"> </w:t>
            </w:r>
            <w:r>
              <w:rPr>
                <w:rFonts w:eastAsiaTheme="minorEastAsia"/>
              </w:rPr>
              <w:t>in WI phase</w:t>
            </w:r>
          </w:p>
        </w:tc>
      </w:tr>
      <w:tr w:rsidR="001D7521" w:rsidTr="00FC7E05">
        <w:trPr>
          <w:trHeight w:hRule="exact" w:val="397"/>
          <w:jc w:val="center"/>
        </w:trPr>
        <w:tc>
          <w:tcPr>
            <w:tcW w:w="1685" w:type="dxa"/>
            <w:vMerge w:val="restart"/>
            <w:tcBorders>
              <w:top w:val="single" w:sz="4" w:space="0" w:color="auto"/>
              <w:left w:val="single" w:sz="4" w:space="0" w:color="auto"/>
              <w:right w:val="single" w:sz="4" w:space="0" w:color="auto"/>
            </w:tcBorders>
            <w:shd w:val="clear" w:color="auto" w:fill="auto"/>
            <w:vAlign w:val="center"/>
            <w:hideMark/>
          </w:tcPr>
          <w:p w:rsidR="001D7521" w:rsidRPr="0030534E" w:rsidRDefault="001D7521" w:rsidP="00224A54">
            <w:pPr>
              <w:tabs>
                <w:tab w:val="left" w:pos="-420"/>
              </w:tabs>
              <w:spacing w:afterLines="50" w:after="120"/>
              <w:jc w:val="left"/>
            </w:pPr>
            <w:r w:rsidRPr="00125152">
              <w:t>Transmit signal quality</w:t>
            </w: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1D7521" w:rsidRPr="0030534E" w:rsidRDefault="001D7521" w:rsidP="00224A54">
            <w:pPr>
              <w:tabs>
                <w:tab w:val="left" w:pos="-420"/>
              </w:tabs>
              <w:spacing w:afterLines="50" w:after="120"/>
            </w:pPr>
            <w:r>
              <w:rPr>
                <w:color w:val="000000" w:themeColor="text1"/>
                <w:lang w:val="en-US"/>
              </w:rPr>
              <w:t>Frequency error</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1D7521" w:rsidRPr="0030534E" w:rsidRDefault="001D7521" w:rsidP="00224A54">
            <w:pPr>
              <w:tabs>
                <w:tab w:val="left" w:pos="-420"/>
              </w:tabs>
              <w:spacing w:afterLines="50" w:after="120"/>
            </w:pPr>
            <w:r>
              <w:rPr>
                <w:rFonts w:hint="eastAsia"/>
              </w:rPr>
              <w:t>Yes</w:t>
            </w:r>
          </w:p>
        </w:tc>
      </w:tr>
      <w:tr w:rsidR="001D7521" w:rsidTr="00FC7E05">
        <w:trPr>
          <w:trHeight w:hRule="exact" w:val="397"/>
          <w:jc w:val="center"/>
        </w:trPr>
        <w:tc>
          <w:tcPr>
            <w:tcW w:w="1685" w:type="dxa"/>
            <w:vMerge/>
            <w:tcBorders>
              <w:left w:val="single" w:sz="4" w:space="0" w:color="auto"/>
              <w:right w:val="single" w:sz="4" w:space="0" w:color="auto"/>
            </w:tcBorders>
            <w:shd w:val="clear" w:color="auto" w:fill="auto"/>
            <w:vAlign w:val="center"/>
            <w:hideMark/>
          </w:tcPr>
          <w:p w:rsidR="001D7521" w:rsidRPr="0030534E" w:rsidRDefault="001D7521"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1D7521" w:rsidRPr="0030534E" w:rsidRDefault="001D7521" w:rsidP="00125152">
            <w:pPr>
              <w:tabs>
                <w:tab w:val="left" w:pos="-420"/>
              </w:tabs>
              <w:spacing w:afterLines="50" w:after="120"/>
            </w:pPr>
            <w:r w:rsidRPr="0030534E">
              <w:t>EVM</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1D7521" w:rsidRPr="0030534E" w:rsidRDefault="001D7521" w:rsidP="00224A54">
            <w:pPr>
              <w:tabs>
                <w:tab w:val="left" w:pos="-420"/>
              </w:tabs>
              <w:spacing w:afterLines="50" w:after="120"/>
            </w:pPr>
            <w:r>
              <w:rPr>
                <w:rFonts w:hint="eastAsia"/>
              </w:rPr>
              <w:t>Yes</w:t>
            </w:r>
          </w:p>
        </w:tc>
      </w:tr>
      <w:tr w:rsidR="001D7521" w:rsidTr="00FC7E05">
        <w:trPr>
          <w:trHeight w:hRule="exact" w:val="397"/>
          <w:jc w:val="center"/>
        </w:trPr>
        <w:tc>
          <w:tcPr>
            <w:tcW w:w="1685" w:type="dxa"/>
            <w:vMerge/>
            <w:tcBorders>
              <w:left w:val="single" w:sz="4" w:space="0" w:color="auto"/>
              <w:bottom w:val="single" w:sz="4" w:space="0" w:color="auto"/>
              <w:right w:val="single" w:sz="4" w:space="0" w:color="auto"/>
            </w:tcBorders>
            <w:shd w:val="clear" w:color="auto" w:fill="auto"/>
            <w:vAlign w:val="center"/>
          </w:tcPr>
          <w:p w:rsidR="001D7521" w:rsidRPr="0030534E" w:rsidRDefault="001D7521"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tcPr>
          <w:p w:rsidR="001D7521" w:rsidRPr="0030534E" w:rsidRDefault="001D7521" w:rsidP="00125152">
            <w:pPr>
              <w:tabs>
                <w:tab w:val="left" w:pos="-420"/>
              </w:tabs>
              <w:spacing w:afterLines="50" w:after="120"/>
            </w:pPr>
            <w:r>
              <w:rPr>
                <w:rFonts w:hint="eastAsia"/>
              </w:rPr>
              <w:t>TAE</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1D7521" w:rsidRDefault="001D7521" w:rsidP="00224A54">
            <w:pPr>
              <w:tabs>
                <w:tab w:val="left" w:pos="-420"/>
              </w:tabs>
              <w:spacing w:afterLines="50" w:after="120"/>
            </w:pPr>
            <w:r>
              <w:rPr>
                <w:rFonts w:hint="eastAsia"/>
              </w:rPr>
              <w:t>No</w:t>
            </w:r>
          </w:p>
        </w:tc>
      </w:tr>
      <w:tr w:rsidR="00341D92" w:rsidTr="00FC7E05">
        <w:trPr>
          <w:trHeight w:hRule="exact" w:val="397"/>
          <w:jc w:val="center"/>
        </w:trPr>
        <w:tc>
          <w:tcPr>
            <w:tcW w:w="1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152" w:rsidRPr="0030534E" w:rsidRDefault="00125152" w:rsidP="00224A54">
            <w:pPr>
              <w:tabs>
                <w:tab w:val="left" w:pos="-420"/>
              </w:tabs>
              <w:spacing w:afterLines="50" w:after="120"/>
            </w:pPr>
            <w:r>
              <w:rPr>
                <w:rFonts w:hint="eastAsia"/>
              </w:rPr>
              <w:t>U</w:t>
            </w:r>
            <w:r>
              <w:t>nwanted emissions</w:t>
            </w: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341D92" w:rsidRPr="0030534E" w:rsidRDefault="00125152" w:rsidP="00224A54">
            <w:pPr>
              <w:tabs>
                <w:tab w:val="left" w:pos="-420"/>
              </w:tabs>
              <w:spacing w:afterLines="50" w:after="120"/>
            </w:pPr>
            <w:r w:rsidRPr="00F95B02">
              <w:t>Occupied bandwidth</w:t>
            </w:r>
            <w:r>
              <w:rPr>
                <w:rFonts w:hint="eastAsia"/>
              </w:rPr>
              <w:t xml:space="preserve"> (OBW)</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831F00" w:rsidP="00224A54">
            <w:pPr>
              <w:tabs>
                <w:tab w:val="left" w:pos="-420"/>
              </w:tabs>
              <w:spacing w:afterLines="50" w:after="120"/>
            </w:pPr>
            <w:r>
              <w:rPr>
                <w:rFonts w:hint="eastAsia"/>
              </w:rPr>
              <w:t>Yes</w:t>
            </w:r>
          </w:p>
        </w:tc>
      </w:tr>
      <w:tr w:rsidR="00341D92" w:rsidTr="00FC7E05">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41D92" w:rsidRPr="0030534E" w:rsidRDefault="00341D92"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341D92" w:rsidRPr="0030534E" w:rsidRDefault="00125152" w:rsidP="00125152">
            <w:pPr>
              <w:tabs>
                <w:tab w:val="left" w:pos="-420"/>
              </w:tabs>
              <w:spacing w:afterLines="50" w:after="120"/>
            </w:pPr>
            <w:r w:rsidRPr="00F95B02">
              <w:t>Adjacent Channel Leakage Power Ratio</w:t>
            </w:r>
            <w:r>
              <w:rPr>
                <w:rFonts w:hint="eastAsia"/>
              </w:rPr>
              <w:t xml:space="preserve"> (</w:t>
            </w:r>
            <w:r w:rsidR="00341D92" w:rsidRPr="0030534E">
              <w:t>ACLR</w:t>
            </w:r>
            <w:r>
              <w:rPr>
                <w:rFonts w:hint="eastAsia"/>
              </w:rPr>
              <w:t>)</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831F00" w:rsidP="00224A54">
            <w:pPr>
              <w:tabs>
                <w:tab w:val="left" w:pos="-420"/>
              </w:tabs>
              <w:spacing w:afterLines="50" w:after="120"/>
            </w:pPr>
            <w:r>
              <w:rPr>
                <w:rFonts w:hint="eastAsia"/>
              </w:rPr>
              <w:t>Yes</w:t>
            </w:r>
          </w:p>
        </w:tc>
      </w:tr>
      <w:tr w:rsidR="00341D92" w:rsidTr="00FC7E05">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41D92" w:rsidRPr="0030534E" w:rsidRDefault="00341D92"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341D92" w:rsidRPr="0030534E" w:rsidRDefault="00125152" w:rsidP="00125152">
            <w:pPr>
              <w:tabs>
                <w:tab w:val="left" w:pos="-420"/>
              </w:tabs>
              <w:spacing w:afterLines="50" w:after="120"/>
            </w:pPr>
            <w:r w:rsidRPr="00F95B02">
              <w:t>Op</w:t>
            </w:r>
            <w:r>
              <w:t>erating band unwanted emissions</w:t>
            </w:r>
            <w:r>
              <w:rPr>
                <w:rFonts w:hint="eastAsia"/>
              </w:rPr>
              <w:t xml:space="preserve"> (</w:t>
            </w:r>
            <w:r w:rsidR="00341D92" w:rsidRPr="0030534E">
              <w:t>OBUE</w:t>
            </w:r>
            <w:r>
              <w:rPr>
                <w:rFonts w:hint="eastAsia"/>
              </w:rPr>
              <w:t>)</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831F00" w:rsidP="00224A54">
            <w:pPr>
              <w:tabs>
                <w:tab w:val="left" w:pos="-420"/>
              </w:tabs>
              <w:spacing w:afterLines="50" w:after="120"/>
            </w:pPr>
            <w:r>
              <w:rPr>
                <w:rFonts w:hint="eastAsia"/>
              </w:rPr>
              <w:t>Yes</w:t>
            </w:r>
          </w:p>
        </w:tc>
      </w:tr>
      <w:tr w:rsidR="00341D92" w:rsidTr="00FC7E05">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41D92" w:rsidRPr="0030534E" w:rsidRDefault="00341D92"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341D92" w:rsidRPr="0030534E" w:rsidRDefault="00125152" w:rsidP="00224A54">
            <w:pPr>
              <w:tabs>
                <w:tab w:val="left" w:pos="-420"/>
              </w:tabs>
              <w:spacing w:afterLines="50" w:after="120"/>
            </w:pPr>
            <w:r w:rsidRPr="00125152">
              <w:t>Transmitter spurious emissions</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831F00" w:rsidP="00224A54">
            <w:pPr>
              <w:tabs>
                <w:tab w:val="left" w:pos="-420"/>
              </w:tabs>
              <w:spacing w:afterLines="50" w:after="120"/>
            </w:pPr>
            <w:r>
              <w:rPr>
                <w:rFonts w:hint="eastAsia"/>
              </w:rPr>
              <w:t>Yes</w:t>
            </w:r>
          </w:p>
        </w:tc>
      </w:tr>
      <w:tr w:rsidR="00341D92" w:rsidTr="00FC7E05">
        <w:trPr>
          <w:trHeight w:hRule="exact" w:val="397"/>
          <w:jc w:val="center"/>
        </w:trPr>
        <w:tc>
          <w:tcPr>
            <w:tcW w:w="6230" w:type="dxa"/>
            <w:gridSpan w:val="2"/>
            <w:tcBorders>
              <w:top w:val="single" w:sz="4" w:space="0" w:color="auto"/>
              <w:left w:val="single" w:sz="4" w:space="0" w:color="auto"/>
              <w:bottom w:val="single" w:sz="4" w:space="0" w:color="auto"/>
              <w:right w:val="single" w:sz="4" w:space="0" w:color="auto"/>
            </w:tcBorders>
            <w:shd w:val="clear" w:color="auto" w:fill="auto"/>
            <w:hideMark/>
          </w:tcPr>
          <w:p w:rsidR="00341D92" w:rsidRPr="0030534E" w:rsidRDefault="00125152" w:rsidP="00224A54">
            <w:pPr>
              <w:tabs>
                <w:tab w:val="left" w:pos="-420"/>
              </w:tabs>
              <w:spacing w:afterLines="50" w:after="120"/>
            </w:pPr>
            <w:r w:rsidRPr="00F95B02">
              <w:lastRenderedPageBreak/>
              <w:t>Transmitter intermodulation</w:t>
            </w:r>
          </w:p>
        </w:tc>
        <w:tc>
          <w:tcPr>
            <w:tcW w:w="2826" w:type="dxa"/>
            <w:tcBorders>
              <w:top w:val="single" w:sz="4" w:space="0" w:color="auto"/>
              <w:left w:val="single" w:sz="4" w:space="0" w:color="auto"/>
              <w:bottom w:val="single" w:sz="4" w:space="0" w:color="auto"/>
              <w:right w:val="single" w:sz="4" w:space="0" w:color="auto"/>
            </w:tcBorders>
            <w:shd w:val="clear" w:color="auto" w:fill="auto"/>
          </w:tcPr>
          <w:p w:rsidR="00341D92" w:rsidRPr="0030534E" w:rsidRDefault="00B50B88" w:rsidP="00224A54">
            <w:pPr>
              <w:tabs>
                <w:tab w:val="left" w:pos="-420"/>
              </w:tabs>
              <w:spacing w:afterLines="50" w:after="120"/>
            </w:pPr>
            <w:r w:rsidRPr="00D73CD3">
              <w:t>TBD</w:t>
            </w:r>
            <w:r>
              <w:t xml:space="preserve"> </w:t>
            </w:r>
            <w:r>
              <w:rPr>
                <w:rFonts w:eastAsiaTheme="minorEastAsia"/>
              </w:rPr>
              <w:t>in WI phase</w:t>
            </w:r>
          </w:p>
        </w:tc>
      </w:tr>
    </w:tbl>
    <w:p w:rsidR="00341D92" w:rsidRPr="009256D2" w:rsidRDefault="009256D2" w:rsidP="009256D2">
      <w:pPr>
        <w:pStyle w:val="3"/>
        <w:rPr>
          <w:color w:val="000000" w:themeColor="text1"/>
          <w:sz w:val="21"/>
          <w:szCs w:val="21"/>
          <w:lang w:val="en-US"/>
        </w:rPr>
      </w:pPr>
      <w:r w:rsidRPr="009256D2">
        <w:rPr>
          <w:rFonts w:hint="eastAsia"/>
          <w:sz w:val="21"/>
          <w:szCs w:val="21"/>
        </w:rPr>
        <w:t>2.</w:t>
      </w:r>
      <w:r w:rsidR="00153B1E">
        <w:rPr>
          <w:rFonts w:hint="eastAsia"/>
          <w:sz w:val="21"/>
          <w:szCs w:val="21"/>
        </w:rPr>
        <w:t>2</w:t>
      </w:r>
      <w:r w:rsidRPr="009256D2">
        <w:rPr>
          <w:rFonts w:hint="eastAsia"/>
          <w:sz w:val="21"/>
          <w:szCs w:val="21"/>
        </w:rPr>
        <w:t xml:space="preserve">.1 </w:t>
      </w:r>
      <w:r w:rsidRPr="009256D2">
        <w:rPr>
          <w:sz w:val="21"/>
          <w:szCs w:val="21"/>
        </w:rPr>
        <w:t>Base station output power</w:t>
      </w:r>
    </w:p>
    <w:p w:rsidR="00F10D0A" w:rsidRPr="00BE742C" w:rsidRDefault="00F134F7" w:rsidP="00B24C1B">
      <w:pPr>
        <w:rPr>
          <w:color w:val="000000" w:themeColor="text1"/>
        </w:rPr>
      </w:pPr>
      <w:r w:rsidRPr="00BE742C">
        <w:rPr>
          <w:color w:val="000000" w:themeColor="text1"/>
        </w:rPr>
        <w:t>Type 1-C A-IoT BS</w:t>
      </w:r>
      <w:r w:rsidRPr="00BE742C">
        <w:rPr>
          <w:rFonts w:hint="eastAsia"/>
          <w:color w:val="000000" w:themeColor="text1"/>
        </w:rPr>
        <w:t xml:space="preserve"> need to be specified</w:t>
      </w:r>
      <w:r w:rsidR="00A404FD" w:rsidRPr="00BE742C">
        <w:rPr>
          <w:rFonts w:hint="eastAsia"/>
          <w:color w:val="000000" w:themeColor="text1"/>
        </w:rPr>
        <w:t xml:space="preserve"> and</w:t>
      </w:r>
      <w:r w:rsidR="008D3361" w:rsidRPr="00BE742C">
        <w:rPr>
          <w:rFonts w:hint="eastAsia"/>
          <w:color w:val="000000" w:themeColor="text1"/>
        </w:rPr>
        <w:t xml:space="preserve"> </w:t>
      </w:r>
      <w:r w:rsidR="008D3361" w:rsidRPr="00BE742C">
        <w:rPr>
          <w:color w:val="000000" w:themeColor="text1"/>
          <w:lang w:val="en-US"/>
        </w:rPr>
        <w:t>A-IoT BS located indoor</w:t>
      </w:r>
      <w:r w:rsidR="008D3361" w:rsidRPr="00BE742C">
        <w:rPr>
          <w:rFonts w:hint="eastAsia"/>
          <w:color w:val="000000" w:themeColor="text1"/>
          <w:lang w:val="en-US"/>
        </w:rPr>
        <w:t xml:space="preserve">, </w:t>
      </w:r>
      <w:r w:rsidRPr="00BE742C">
        <w:rPr>
          <w:rFonts w:hint="eastAsia"/>
          <w:color w:val="000000" w:themeColor="text1"/>
        </w:rPr>
        <w:t xml:space="preserve">so the base station output power </w:t>
      </w:r>
      <w:r w:rsidR="00A50659" w:rsidRPr="00BE742C">
        <w:rPr>
          <w:rFonts w:hint="eastAsia"/>
          <w:color w:val="000000" w:themeColor="text1"/>
        </w:rPr>
        <w:t xml:space="preserve">of A-IoT </w:t>
      </w:r>
      <w:r w:rsidR="00A50659" w:rsidRPr="00BE742C">
        <w:rPr>
          <w:color w:val="000000" w:themeColor="text1"/>
        </w:rPr>
        <w:t>micro-BS</w:t>
      </w:r>
      <w:r w:rsidR="00A50659" w:rsidRPr="00BE742C">
        <w:rPr>
          <w:rFonts w:hint="eastAsia"/>
          <w:color w:val="000000" w:themeColor="text1"/>
        </w:rPr>
        <w:t xml:space="preserve"> </w:t>
      </w:r>
      <w:r w:rsidR="001179FB" w:rsidRPr="00BE742C">
        <w:rPr>
          <w:rFonts w:hint="eastAsia"/>
          <w:color w:val="000000" w:themeColor="text1"/>
        </w:rPr>
        <w:t>can be specified as</w:t>
      </w:r>
      <w:r w:rsidRPr="00BE742C">
        <w:rPr>
          <w:rFonts w:hint="eastAsia"/>
          <w:color w:val="000000" w:themeColor="text1"/>
        </w:rPr>
        <w:t xml:space="preserve"> </w:t>
      </w:r>
      <w:r w:rsidR="008D3361" w:rsidRPr="00BE742C">
        <w:rPr>
          <w:rFonts w:hint="eastAsia"/>
          <w:color w:val="000000" w:themeColor="text1"/>
        </w:rPr>
        <w:t>33dBm</w:t>
      </w:r>
      <w:r w:rsidR="00A50659" w:rsidRPr="00BE742C">
        <w:rPr>
          <w:rFonts w:hint="eastAsia"/>
          <w:color w:val="000000" w:themeColor="text1"/>
        </w:rPr>
        <w:t xml:space="preserve"> based on </w:t>
      </w:r>
      <w:r w:rsidR="001179FB" w:rsidRPr="00BE742C">
        <w:rPr>
          <w:rFonts w:hint="eastAsia"/>
          <w:color w:val="000000" w:themeColor="text1"/>
        </w:rPr>
        <w:t xml:space="preserve">RAN4 </w:t>
      </w:r>
      <w:r w:rsidR="00A50659" w:rsidRPr="00BE742C">
        <w:rPr>
          <w:rFonts w:hint="eastAsia"/>
          <w:color w:val="000000" w:themeColor="text1"/>
        </w:rPr>
        <w:t xml:space="preserve">simulation </w:t>
      </w:r>
      <w:r w:rsidR="001179FB" w:rsidRPr="00BE742C">
        <w:rPr>
          <w:rFonts w:hint="eastAsia"/>
          <w:color w:val="000000" w:themeColor="text1"/>
        </w:rPr>
        <w:t xml:space="preserve">assumption </w:t>
      </w:r>
      <w:r w:rsidR="00A50659" w:rsidRPr="00BE742C">
        <w:rPr>
          <w:rFonts w:hint="eastAsia"/>
          <w:color w:val="000000" w:themeColor="text1"/>
        </w:rPr>
        <w:t>in SI phase.</w:t>
      </w:r>
      <w:r w:rsidR="00CE47A4" w:rsidRPr="00BE742C">
        <w:rPr>
          <w:rFonts w:hint="eastAsia"/>
          <w:color w:val="000000" w:themeColor="text1"/>
        </w:rPr>
        <w:t xml:space="preserve"> </w:t>
      </w:r>
      <w:r w:rsidR="00F10D0A" w:rsidRPr="00BE742C">
        <w:rPr>
          <w:color w:val="000000" w:themeColor="text1"/>
        </w:rPr>
        <w:t xml:space="preserve">The number of RBs of R2D signal </w:t>
      </w:r>
      <w:r w:rsidR="00520434" w:rsidRPr="00BE742C">
        <w:rPr>
          <w:rFonts w:hint="eastAsia"/>
          <w:color w:val="000000" w:themeColor="text1"/>
        </w:rPr>
        <w:t>and t</w:t>
      </w:r>
      <w:r w:rsidR="00F834B0" w:rsidRPr="00BE742C">
        <w:rPr>
          <w:color w:val="000000" w:themeColor="text1"/>
        </w:rPr>
        <w:t>he number of RB</w:t>
      </w:r>
      <w:r w:rsidR="006F5B89" w:rsidRPr="00BE742C">
        <w:rPr>
          <w:rFonts w:hint="eastAsia"/>
          <w:color w:val="000000" w:themeColor="text1"/>
        </w:rPr>
        <w:t>s</w:t>
      </w:r>
      <w:r w:rsidR="00F834B0" w:rsidRPr="00BE742C">
        <w:rPr>
          <w:color w:val="000000" w:themeColor="text1"/>
        </w:rPr>
        <w:t xml:space="preserve"> corresponding to the BS output power </w:t>
      </w:r>
      <w:r w:rsidR="00520434" w:rsidRPr="00BE742C">
        <w:rPr>
          <w:rFonts w:hint="eastAsia"/>
          <w:color w:val="000000" w:themeColor="text1"/>
        </w:rPr>
        <w:t xml:space="preserve">are not clarified in the WID, and they </w:t>
      </w:r>
      <w:r w:rsidR="00520434" w:rsidRPr="00BE742C">
        <w:rPr>
          <w:color w:val="000000" w:themeColor="text1"/>
        </w:rPr>
        <w:t>need</w:t>
      </w:r>
      <w:r w:rsidR="00F834B0" w:rsidRPr="00BE742C">
        <w:rPr>
          <w:color w:val="000000" w:themeColor="text1"/>
        </w:rPr>
        <w:t xml:space="preserve"> to be </w:t>
      </w:r>
      <w:r w:rsidR="00315972" w:rsidRPr="00BE742C">
        <w:rPr>
          <w:color w:val="000000" w:themeColor="text1"/>
        </w:rPr>
        <w:t>clarified</w:t>
      </w:r>
      <w:r w:rsidR="00F834B0" w:rsidRPr="00BE742C">
        <w:rPr>
          <w:color w:val="000000" w:themeColor="text1"/>
        </w:rPr>
        <w:t xml:space="preserve"> in </w:t>
      </w:r>
      <w:r w:rsidR="006F5B89" w:rsidRPr="00BE742C">
        <w:rPr>
          <w:rFonts w:hint="eastAsia"/>
          <w:color w:val="000000" w:themeColor="text1"/>
        </w:rPr>
        <w:t xml:space="preserve">the </w:t>
      </w:r>
      <w:r w:rsidR="00F834B0" w:rsidRPr="00BE742C">
        <w:rPr>
          <w:color w:val="000000" w:themeColor="text1"/>
        </w:rPr>
        <w:t>WID</w:t>
      </w:r>
      <w:r w:rsidR="00F834B0" w:rsidRPr="00BE742C">
        <w:rPr>
          <w:rFonts w:hint="eastAsia"/>
          <w:color w:val="000000" w:themeColor="text1"/>
        </w:rPr>
        <w:t>.</w:t>
      </w:r>
    </w:p>
    <w:p w:rsidR="00A50659" w:rsidRPr="00BE742C" w:rsidRDefault="00A50659" w:rsidP="00B24C1B">
      <w:pPr>
        <w:rPr>
          <w:b/>
          <w:color w:val="000000" w:themeColor="text1"/>
        </w:rPr>
      </w:pPr>
      <w:r w:rsidRPr="00BE742C">
        <w:rPr>
          <w:rFonts w:hint="eastAsia"/>
          <w:b/>
          <w:color w:val="000000" w:themeColor="text1"/>
        </w:rPr>
        <w:t>Proposal 1:</w:t>
      </w:r>
      <w:r w:rsidR="00F834B0" w:rsidRPr="00BE742C">
        <w:rPr>
          <w:rFonts w:hint="eastAsia"/>
          <w:b/>
          <w:color w:val="000000" w:themeColor="text1"/>
        </w:rPr>
        <w:t xml:space="preserve"> </w:t>
      </w:r>
      <w:r w:rsidRPr="00BE742C">
        <w:rPr>
          <w:rFonts w:hint="eastAsia"/>
          <w:b/>
          <w:color w:val="000000" w:themeColor="text1"/>
        </w:rPr>
        <w:t xml:space="preserve">The base station output power of A-IoT </w:t>
      </w:r>
      <w:r w:rsidRPr="00BE742C">
        <w:rPr>
          <w:b/>
          <w:color w:val="000000" w:themeColor="text1"/>
        </w:rPr>
        <w:t>micro-BS</w:t>
      </w:r>
      <w:r w:rsidRPr="00BE742C">
        <w:rPr>
          <w:rFonts w:hint="eastAsia"/>
          <w:b/>
          <w:color w:val="000000" w:themeColor="text1"/>
        </w:rPr>
        <w:t xml:space="preserve"> </w:t>
      </w:r>
      <w:r w:rsidR="001179FB" w:rsidRPr="00BE742C">
        <w:rPr>
          <w:rFonts w:hint="eastAsia"/>
          <w:b/>
          <w:color w:val="000000" w:themeColor="text1"/>
        </w:rPr>
        <w:t xml:space="preserve">can be specified as </w:t>
      </w:r>
      <w:r w:rsidRPr="00BE742C">
        <w:rPr>
          <w:rFonts w:hint="eastAsia"/>
          <w:b/>
          <w:color w:val="000000" w:themeColor="text1"/>
        </w:rPr>
        <w:t>33dBm.</w:t>
      </w:r>
    </w:p>
    <w:p w:rsidR="00F834B0" w:rsidRPr="00BE742C" w:rsidRDefault="00F834B0" w:rsidP="00F834B0">
      <w:pPr>
        <w:rPr>
          <w:b/>
          <w:color w:val="000000" w:themeColor="text1"/>
        </w:rPr>
      </w:pPr>
      <w:r w:rsidRPr="00BE742C">
        <w:rPr>
          <w:rFonts w:hint="eastAsia"/>
          <w:b/>
          <w:color w:val="000000" w:themeColor="text1"/>
        </w:rPr>
        <w:t xml:space="preserve">Proposal 2: </w:t>
      </w:r>
      <w:r w:rsidR="00520434" w:rsidRPr="00BE742C">
        <w:rPr>
          <w:b/>
          <w:color w:val="000000" w:themeColor="text1"/>
        </w:rPr>
        <w:t>The number of RBs of R2D signal and the number of RBs corresponding to the BS output power need</w:t>
      </w:r>
      <w:r w:rsidRPr="00BE742C">
        <w:rPr>
          <w:b/>
          <w:color w:val="000000" w:themeColor="text1"/>
        </w:rPr>
        <w:t xml:space="preserve"> to be </w:t>
      </w:r>
      <w:r w:rsidR="00315972" w:rsidRPr="00BE742C">
        <w:rPr>
          <w:rFonts w:hint="eastAsia"/>
          <w:b/>
          <w:color w:val="000000" w:themeColor="text1"/>
        </w:rPr>
        <w:t>clarified</w:t>
      </w:r>
      <w:r w:rsidRPr="00BE742C">
        <w:rPr>
          <w:rFonts w:hint="eastAsia"/>
          <w:b/>
          <w:color w:val="000000" w:themeColor="text1"/>
        </w:rPr>
        <w:t xml:space="preserve"> in the WID.</w:t>
      </w:r>
    </w:p>
    <w:p w:rsidR="00341D92" w:rsidRPr="009256D2" w:rsidRDefault="009256D2" w:rsidP="009256D2">
      <w:pPr>
        <w:pStyle w:val="3"/>
        <w:rPr>
          <w:sz w:val="21"/>
          <w:szCs w:val="21"/>
        </w:rPr>
      </w:pPr>
      <w:r>
        <w:rPr>
          <w:rFonts w:hint="eastAsia"/>
          <w:sz w:val="21"/>
          <w:szCs w:val="21"/>
        </w:rPr>
        <w:t>2.</w:t>
      </w:r>
      <w:r w:rsidR="00153B1E">
        <w:rPr>
          <w:rFonts w:hint="eastAsia"/>
          <w:sz w:val="21"/>
          <w:szCs w:val="21"/>
        </w:rPr>
        <w:t>2</w:t>
      </w:r>
      <w:r>
        <w:rPr>
          <w:rFonts w:hint="eastAsia"/>
          <w:sz w:val="21"/>
          <w:szCs w:val="21"/>
        </w:rPr>
        <w:t xml:space="preserve">.2 </w:t>
      </w:r>
      <w:r w:rsidRPr="009256D2">
        <w:rPr>
          <w:sz w:val="21"/>
          <w:szCs w:val="21"/>
        </w:rPr>
        <w:t>Output power dynamic</w:t>
      </w:r>
    </w:p>
    <w:p w:rsidR="006F5B89" w:rsidRPr="00BE742C" w:rsidRDefault="0098752B" w:rsidP="00A152F5">
      <w:pPr>
        <w:rPr>
          <w:color w:val="000000" w:themeColor="text1"/>
          <w:szCs w:val="21"/>
          <w:lang w:val="en-US"/>
        </w:rPr>
      </w:pPr>
      <w:r w:rsidRPr="00BE742C">
        <w:rPr>
          <w:color w:val="000000" w:themeColor="text1"/>
          <w:szCs w:val="21"/>
          <w:lang w:val="en-US"/>
        </w:rPr>
        <w:t>In TR</w:t>
      </w:r>
      <w:r w:rsidRPr="00BE742C">
        <w:rPr>
          <w:rFonts w:hint="eastAsia"/>
          <w:color w:val="000000" w:themeColor="text1"/>
          <w:szCs w:val="21"/>
          <w:lang w:val="en-US"/>
        </w:rPr>
        <w:t xml:space="preserve"> </w:t>
      </w:r>
      <w:r w:rsidRPr="00BE742C">
        <w:rPr>
          <w:color w:val="000000" w:themeColor="text1"/>
          <w:szCs w:val="21"/>
          <w:lang w:val="en-US"/>
        </w:rPr>
        <w:t>[2], A-</w:t>
      </w:r>
      <w:r w:rsidRPr="00BE742C">
        <w:rPr>
          <w:rFonts w:hint="eastAsia"/>
          <w:color w:val="000000" w:themeColor="text1"/>
          <w:szCs w:val="21"/>
          <w:lang w:val="en-US"/>
        </w:rPr>
        <w:t xml:space="preserve">IoT </w:t>
      </w:r>
      <w:r w:rsidRPr="00BE742C">
        <w:rPr>
          <w:color w:val="000000" w:themeColor="text1"/>
          <w:szCs w:val="21"/>
          <w:lang w:val="en-US"/>
        </w:rPr>
        <w:t>BS does not support power boost</w:t>
      </w:r>
      <w:r w:rsidRPr="00BE742C">
        <w:rPr>
          <w:rFonts w:hint="eastAsia"/>
          <w:color w:val="000000" w:themeColor="text1"/>
          <w:szCs w:val="21"/>
          <w:lang w:val="en-US"/>
        </w:rPr>
        <w:t>ing</w:t>
      </w:r>
      <w:r w:rsidRPr="00BE742C">
        <w:rPr>
          <w:color w:val="000000" w:themeColor="text1"/>
          <w:szCs w:val="21"/>
          <w:lang w:val="en-US"/>
        </w:rPr>
        <w:t xml:space="preserve">, but RAN 1 does not have a conclusion on </w:t>
      </w:r>
      <w:r w:rsidR="008D7421" w:rsidRPr="00BE742C">
        <w:rPr>
          <w:rFonts w:hint="eastAsia"/>
          <w:color w:val="000000" w:themeColor="text1"/>
          <w:szCs w:val="21"/>
          <w:lang w:val="en-US"/>
        </w:rPr>
        <w:t>this requirement</w:t>
      </w:r>
      <w:r w:rsidRPr="00BE742C">
        <w:rPr>
          <w:color w:val="000000" w:themeColor="text1"/>
          <w:szCs w:val="21"/>
          <w:lang w:val="en-US"/>
        </w:rPr>
        <w:t>, if there is a conclusion later, this requirement needs to be updated according to the conclusion of RAN 1.</w:t>
      </w:r>
    </w:p>
    <w:p w:rsidR="001018A9" w:rsidRPr="00BE742C" w:rsidRDefault="001018A9" w:rsidP="00A152F5">
      <w:pPr>
        <w:rPr>
          <w:color w:val="000000" w:themeColor="text1"/>
          <w:szCs w:val="21"/>
          <w:lang w:val="en-US"/>
        </w:rPr>
      </w:pPr>
      <w:r w:rsidRPr="00BE742C">
        <w:rPr>
          <w:color w:val="000000" w:themeColor="text1"/>
          <w:szCs w:val="21"/>
          <w:lang w:val="en-US"/>
        </w:rPr>
        <w:t>The necessity of RE power control dynamic range can be decided after RAN1 have a conclusion on whether A-IoT BS supports RE power boosting</w:t>
      </w:r>
      <w:r w:rsidR="00BA6D6F" w:rsidRPr="00BE742C">
        <w:rPr>
          <w:rFonts w:hint="eastAsia"/>
          <w:color w:val="000000" w:themeColor="text1"/>
          <w:szCs w:val="21"/>
          <w:lang w:val="en-US"/>
        </w:rPr>
        <w:t>.</w:t>
      </w:r>
    </w:p>
    <w:p w:rsidR="00BA6D6F" w:rsidRPr="00BE742C" w:rsidRDefault="00BA6D6F" w:rsidP="00BA6D6F">
      <w:pPr>
        <w:rPr>
          <w:color w:val="000000" w:themeColor="text1"/>
          <w:szCs w:val="21"/>
          <w:lang w:val="en-US"/>
        </w:rPr>
      </w:pPr>
      <w:r w:rsidRPr="00BE742C">
        <w:rPr>
          <w:rFonts w:hint="eastAsia"/>
          <w:b/>
          <w:color w:val="000000" w:themeColor="text1"/>
        </w:rPr>
        <w:t>Proposal</w:t>
      </w:r>
      <w:r w:rsidR="008D7421" w:rsidRPr="00BE742C">
        <w:rPr>
          <w:rFonts w:hint="eastAsia"/>
          <w:b/>
          <w:color w:val="000000" w:themeColor="text1"/>
        </w:rPr>
        <w:t xml:space="preserve"> </w:t>
      </w:r>
      <w:r w:rsidR="00520434" w:rsidRPr="00BE742C">
        <w:rPr>
          <w:rFonts w:hint="eastAsia"/>
          <w:b/>
          <w:color w:val="000000" w:themeColor="text1"/>
        </w:rPr>
        <w:t>3</w:t>
      </w:r>
      <w:r w:rsidRPr="00BE742C">
        <w:rPr>
          <w:rFonts w:hint="eastAsia"/>
          <w:b/>
          <w:color w:val="000000" w:themeColor="text1"/>
        </w:rPr>
        <w:t xml:space="preserve">: The conclusion of power boosting </w:t>
      </w:r>
      <w:r w:rsidRPr="00BE742C">
        <w:rPr>
          <w:b/>
          <w:color w:val="000000" w:themeColor="text1"/>
          <w:szCs w:val="21"/>
          <w:lang w:val="en-US"/>
        </w:rPr>
        <w:t>needs to be updated according to the conclusion of RAN 1.</w:t>
      </w:r>
    </w:p>
    <w:p w:rsidR="00BA6D6F" w:rsidRPr="00BE742C" w:rsidRDefault="00BA6D6F" w:rsidP="00BA6D6F">
      <w:pPr>
        <w:rPr>
          <w:b/>
          <w:color w:val="000000" w:themeColor="text1"/>
          <w:szCs w:val="21"/>
          <w:lang w:val="en-US"/>
        </w:rPr>
      </w:pPr>
      <w:r w:rsidRPr="00BE742C">
        <w:rPr>
          <w:rFonts w:hint="eastAsia"/>
          <w:b/>
          <w:color w:val="000000" w:themeColor="text1"/>
        </w:rPr>
        <w:t>Proposal</w:t>
      </w:r>
      <w:r w:rsidR="008D7421" w:rsidRPr="00BE742C">
        <w:rPr>
          <w:rFonts w:hint="eastAsia"/>
          <w:b/>
          <w:color w:val="000000" w:themeColor="text1"/>
        </w:rPr>
        <w:t xml:space="preserve"> </w:t>
      </w:r>
      <w:r w:rsidR="00520434" w:rsidRPr="00BE742C">
        <w:rPr>
          <w:rFonts w:hint="eastAsia"/>
          <w:b/>
          <w:color w:val="000000" w:themeColor="text1"/>
        </w:rPr>
        <w:t>4</w:t>
      </w:r>
      <w:r w:rsidRPr="00BE742C">
        <w:rPr>
          <w:rFonts w:hint="eastAsia"/>
          <w:b/>
          <w:color w:val="000000" w:themeColor="text1"/>
        </w:rPr>
        <w:t xml:space="preserve">: </w:t>
      </w:r>
      <w:r w:rsidRPr="00BE742C">
        <w:rPr>
          <w:b/>
          <w:color w:val="000000" w:themeColor="text1"/>
          <w:szCs w:val="21"/>
          <w:lang w:val="en-US"/>
        </w:rPr>
        <w:t>The necessity of RE power control dynamic range can be decided after RAN1 have a conclusion on whether A-IoT BS supports RE power boosting</w:t>
      </w:r>
      <w:r w:rsidRPr="00BE742C">
        <w:rPr>
          <w:rFonts w:hint="eastAsia"/>
          <w:b/>
          <w:color w:val="000000" w:themeColor="text1"/>
          <w:szCs w:val="21"/>
          <w:lang w:val="en-US"/>
        </w:rPr>
        <w:t>.</w:t>
      </w:r>
    </w:p>
    <w:p w:rsidR="0084652D" w:rsidRPr="00BE742C" w:rsidRDefault="00B50960" w:rsidP="0084652D">
      <w:pPr>
        <w:rPr>
          <w:color w:val="000000" w:themeColor="text1"/>
        </w:rPr>
      </w:pPr>
      <w:r w:rsidRPr="00BE742C">
        <w:rPr>
          <w:rFonts w:hint="eastAsia"/>
          <w:color w:val="000000" w:themeColor="text1"/>
        </w:rPr>
        <w:t>If t</w:t>
      </w:r>
      <w:r w:rsidRPr="00BE742C">
        <w:rPr>
          <w:color w:val="000000" w:themeColor="text1"/>
        </w:rPr>
        <w:t>he signal resource</w:t>
      </w:r>
      <w:r w:rsidR="0084652D" w:rsidRPr="00BE742C">
        <w:rPr>
          <w:color w:val="000000" w:themeColor="text1"/>
        </w:rPr>
        <w:t xml:space="preserve"> of R2D </w:t>
      </w:r>
      <w:r w:rsidRPr="00BE742C">
        <w:rPr>
          <w:rFonts w:hint="eastAsia"/>
          <w:color w:val="000000" w:themeColor="text1"/>
        </w:rPr>
        <w:t>is</w:t>
      </w:r>
      <w:r w:rsidR="0084652D" w:rsidRPr="00BE742C">
        <w:rPr>
          <w:color w:val="000000" w:themeColor="text1"/>
        </w:rPr>
        <w:t xml:space="preserve"> several RBs, </w:t>
      </w:r>
      <w:r w:rsidR="00284644" w:rsidRPr="00BE742C">
        <w:rPr>
          <w:rFonts w:hint="eastAsia"/>
          <w:color w:val="000000" w:themeColor="text1"/>
        </w:rPr>
        <w:t>the</w:t>
      </w:r>
      <w:r w:rsidR="0084652D" w:rsidRPr="00BE742C">
        <w:rPr>
          <w:color w:val="000000" w:themeColor="text1"/>
        </w:rPr>
        <w:t xml:space="preserve"> total power dynamic range requirement is necessary.</w:t>
      </w:r>
    </w:p>
    <w:p w:rsidR="009256D2" w:rsidRPr="00BE742C" w:rsidRDefault="00A152F5" w:rsidP="00B24C1B">
      <w:pPr>
        <w:rPr>
          <w:color w:val="000000" w:themeColor="text1"/>
        </w:rPr>
      </w:pPr>
      <w:r w:rsidRPr="00BE742C">
        <w:rPr>
          <w:b/>
          <w:color w:val="000000" w:themeColor="text1"/>
        </w:rPr>
        <w:t xml:space="preserve">Proposal </w:t>
      </w:r>
      <w:r w:rsidR="00520434" w:rsidRPr="00BE742C">
        <w:rPr>
          <w:rFonts w:hint="eastAsia"/>
          <w:b/>
          <w:color w:val="000000" w:themeColor="text1"/>
        </w:rPr>
        <w:t>5</w:t>
      </w:r>
      <w:r w:rsidRPr="00BE742C">
        <w:rPr>
          <w:b/>
          <w:color w:val="000000" w:themeColor="text1"/>
        </w:rPr>
        <w:t xml:space="preserve">: Total power dynamic range requirement is </w:t>
      </w:r>
      <w:r w:rsidR="00B50960" w:rsidRPr="00BE742C">
        <w:rPr>
          <w:b/>
          <w:color w:val="000000" w:themeColor="text1"/>
        </w:rPr>
        <w:t>necessary</w:t>
      </w:r>
      <w:r w:rsidR="00B50960" w:rsidRPr="00BE742C">
        <w:rPr>
          <w:rFonts w:hint="eastAsia"/>
          <w:b/>
          <w:color w:val="000000" w:themeColor="text1"/>
          <w:szCs w:val="21"/>
        </w:rPr>
        <w:t xml:space="preserve"> if </w:t>
      </w:r>
      <w:r w:rsidR="00B50960" w:rsidRPr="00BE742C">
        <w:rPr>
          <w:b/>
          <w:color w:val="000000" w:themeColor="text1"/>
          <w:szCs w:val="21"/>
        </w:rPr>
        <w:t xml:space="preserve">signal resource of R2D </w:t>
      </w:r>
      <w:r w:rsidR="00B50960" w:rsidRPr="00BE742C">
        <w:rPr>
          <w:rFonts w:hint="eastAsia"/>
          <w:b/>
          <w:color w:val="000000" w:themeColor="text1"/>
          <w:szCs w:val="21"/>
        </w:rPr>
        <w:t>is several RBs</w:t>
      </w:r>
      <w:r w:rsidR="00B50960" w:rsidRPr="00BE742C">
        <w:rPr>
          <w:b/>
          <w:color w:val="000000" w:themeColor="text1"/>
          <w:szCs w:val="21"/>
        </w:rPr>
        <w:t>.</w:t>
      </w:r>
    </w:p>
    <w:p w:rsidR="009256D2" w:rsidRPr="009256D2" w:rsidRDefault="009256D2" w:rsidP="009256D2">
      <w:pPr>
        <w:pStyle w:val="3"/>
        <w:rPr>
          <w:sz w:val="21"/>
          <w:szCs w:val="21"/>
        </w:rPr>
      </w:pPr>
      <w:r>
        <w:rPr>
          <w:rFonts w:hint="eastAsia"/>
          <w:sz w:val="21"/>
          <w:szCs w:val="21"/>
        </w:rPr>
        <w:t>2.</w:t>
      </w:r>
      <w:r w:rsidR="00153B1E">
        <w:rPr>
          <w:rFonts w:hint="eastAsia"/>
          <w:sz w:val="21"/>
          <w:szCs w:val="21"/>
        </w:rPr>
        <w:t>2</w:t>
      </w:r>
      <w:r>
        <w:rPr>
          <w:rFonts w:hint="eastAsia"/>
          <w:sz w:val="21"/>
          <w:szCs w:val="21"/>
        </w:rPr>
        <w:t xml:space="preserve">.3 </w:t>
      </w:r>
      <w:r w:rsidRPr="009256D2">
        <w:rPr>
          <w:rFonts w:hint="eastAsia"/>
          <w:sz w:val="21"/>
          <w:szCs w:val="21"/>
        </w:rPr>
        <w:t>T</w:t>
      </w:r>
      <w:r w:rsidRPr="009256D2">
        <w:rPr>
          <w:sz w:val="21"/>
          <w:szCs w:val="21"/>
        </w:rPr>
        <w:t>ransmit</w:t>
      </w:r>
      <w:r w:rsidRPr="009256D2">
        <w:rPr>
          <w:rFonts w:hint="eastAsia"/>
          <w:sz w:val="21"/>
          <w:szCs w:val="21"/>
        </w:rPr>
        <w:t xml:space="preserve"> on/off</w:t>
      </w:r>
    </w:p>
    <w:p w:rsidR="00144F6A" w:rsidRPr="00BE742C" w:rsidRDefault="00144F6A" w:rsidP="00144F6A">
      <w:pPr>
        <w:overflowPunct/>
        <w:autoSpaceDE/>
        <w:autoSpaceDN/>
        <w:adjustRightInd/>
        <w:spacing w:before="0" w:after="0"/>
        <w:textAlignment w:val="auto"/>
        <w:rPr>
          <w:color w:val="000000" w:themeColor="text1"/>
          <w:szCs w:val="21"/>
          <w:lang w:val="en-US"/>
        </w:rPr>
      </w:pPr>
      <w:r w:rsidRPr="00BE742C">
        <w:rPr>
          <w:color w:val="000000" w:themeColor="text1"/>
        </w:rPr>
        <w:t xml:space="preserve">In the current BS Tx requirements, transmit OFF power requirement only applies to TDD operation, according to the WID, </w:t>
      </w:r>
      <w:r w:rsidRPr="00BE742C">
        <w:rPr>
          <w:color w:val="000000" w:themeColor="text1"/>
          <w:lang w:val="en-US" w:eastAsia="ja-JP"/>
        </w:rPr>
        <w:t xml:space="preserve">R2D </w:t>
      </w:r>
      <w:r w:rsidRPr="00BE742C">
        <w:rPr>
          <w:rFonts w:hint="eastAsia"/>
          <w:color w:val="000000" w:themeColor="text1"/>
          <w:lang w:val="en-US"/>
        </w:rPr>
        <w:t xml:space="preserve">is located in </w:t>
      </w:r>
      <w:r w:rsidRPr="00BE742C">
        <w:rPr>
          <w:color w:val="000000" w:themeColor="text1"/>
          <w:lang w:val="en-US" w:eastAsia="ja-JP"/>
        </w:rPr>
        <w:t xml:space="preserve">DL spectrum and D2R </w:t>
      </w:r>
      <w:r w:rsidRPr="00BE742C">
        <w:rPr>
          <w:color w:val="000000" w:themeColor="text1"/>
          <w:lang w:eastAsia="ja-JP"/>
        </w:rPr>
        <w:t>and CW</w:t>
      </w:r>
      <w:r w:rsidRPr="00BE742C">
        <w:rPr>
          <w:color w:val="000000" w:themeColor="text1"/>
          <w:lang w:val="en-US" w:eastAsia="ja-JP"/>
        </w:rPr>
        <w:t xml:space="preserve"> </w:t>
      </w:r>
      <w:r w:rsidRPr="00BE742C">
        <w:rPr>
          <w:rFonts w:hint="eastAsia"/>
          <w:color w:val="000000" w:themeColor="text1"/>
          <w:lang w:val="en-US"/>
        </w:rPr>
        <w:t xml:space="preserve">are located </w:t>
      </w:r>
      <w:r w:rsidRPr="00BE742C">
        <w:rPr>
          <w:color w:val="000000" w:themeColor="text1"/>
          <w:lang w:val="en-US" w:eastAsia="ja-JP"/>
        </w:rPr>
        <w:t>in UL spectrum</w:t>
      </w:r>
      <w:r w:rsidRPr="00BE742C">
        <w:rPr>
          <w:rFonts w:hint="eastAsia"/>
          <w:color w:val="000000" w:themeColor="text1"/>
          <w:lang w:val="en-US"/>
        </w:rPr>
        <w:t>,</w:t>
      </w:r>
      <w:r w:rsidRPr="00BE742C">
        <w:rPr>
          <w:color w:val="000000" w:themeColor="text1"/>
        </w:rPr>
        <w:t xml:space="preserve"> </w:t>
      </w:r>
      <w:r w:rsidR="00B0376A" w:rsidRPr="00BE742C">
        <w:rPr>
          <w:color w:val="000000" w:themeColor="text1"/>
        </w:rPr>
        <w:t xml:space="preserve">the operation is not TDD, </w:t>
      </w:r>
      <w:r w:rsidRPr="00BE742C">
        <w:rPr>
          <w:color w:val="000000" w:themeColor="text1"/>
        </w:rPr>
        <w:t>so the requirement is not needed</w:t>
      </w:r>
      <w:r w:rsidRPr="00BE742C">
        <w:rPr>
          <w:color w:val="000000" w:themeColor="text1"/>
          <w:szCs w:val="21"/>
          <w:lang w:val="en-US"/>
        </w:rPr>
        <w:t xml:space="preserve">. </w:t>
      </w:r>
    </w:p>
    <w:p w:rsidR="00144F6A" w:rsidRPr="00BE742C" w:rsidRDefault="00144F6A" w:rsidP="00144F6A">
      <w:pPr>
        <w:rPr>
          <w:color w:val="000000" w:themeColor="text1"/>
        </w:rPr>
      </w:pPr>
      <w:r w:rsidRPr="00BE742C">
        <w:rPr>
          <w:b/>
          <w:color w:val="000000" w:themeColor="text1"/>
        </w:rPr>
        <w:t xml:space="preserve">Proposal </w:t>
      </w:r>
      <w:r w:rsidR="00520434" w:rsidRPr="00BE742C">
        <w:rPr>
          <w:rFonts w:hint="eastAsia"/>
          <w:b/>
          <w:color w:val="000000" w:themeColor="text1"/>
        </w:rPr>
        <w:t>6</w:t>
      </w:r>
      <w:r w:rsidRPr="00BE742C">
        <w:rPr>
          <w:b/>
          <w:color w:val="000000" w:themeColor="text1"/>
        </w:rPr>
        <w:t xml:space="preserve">: Transmitter OFF power requirement is </w:t>
      </w:r>
      <w:r w:rsidR="00B0376A" w:rsidRPr="00BE742C">
        <w:rPr>
          <w:b/>
          <w:color w:val="000000" w:themeColor="text1"/>
        </w:rPr>
        <w:t xml:space="preserve">not </w:t>
      </w:r>
      <w:r w:rsidRPr="00BE742C">
        <w:rPr>
          <w:b/>
          <w:color w:val="000000" w:themeColor="text1"/>
        </w:rPr>
        <w:t xml:space="preserve">needed when the frequency spectrums of R2D and D2R/CW are </w:t>
      </w:r>
      <w:r w:rsidR="00B0376A" w:rsidRPr="00BE742C">
        <w:rPr>
          <w:b/>
          <w:color w:val="000000" w:themeColor="text1"/>
        </w:rPr>
        <w:t>different</w:t>
      </w:r>
      <w:r w:rsidRPr="00BE742C">
        <w:rPr>
          <w:b/>
          <w:color w:val="000000" w:themeColor="text1"/>
        </w:rPr>
        <w:t>.</w:t>
      </w:r>
    </w:p>
    <w:p w:rsidR="00144F6A" w:rsidRPr="00BE742C" w:rsidRDefault="00144F6A" w:rsidP="00144F6A">
      <w:pPr>
        <w:overflowPunct/>
        <w:autoSpaceDE/>
        <w:autoSpaceDN/>
        <w:adjustRightInd/>
        <w:spacing w:before="0" w:after="0"/>
        <w:textAlignment w:val="auto"/>
        <w:rPr>
          <w:color w:val="000000" w:themeColor="text1"/>
          <w:szCs w:val="21"/>
          <w:lang w:val="en-US"/>
        </w:rPr>
      </w:pPr>
      <w:r w:rsidRPr="00BE742C">
        <w:rPr>
          <w:rFonts w:hint="eastAsia"/>
          <w:color w:val="000000" w:themeColor="text1"/>
        </w:rPr>
        <w:t>For an A-IoT BS</w:t>
      </w:r>
      <w:r w:rsidRPr="00BE742C">
        <w:rPr>
          <w:rFonts w:hint="eastAsia"/>
          <w:color w:val="000000" w:themeColor="text1"/>
          <w:szCs w:val="21"/>
          <w:lang w:val="en-US"/>
        </w:rPr>
        <w:t xml:space="preserve"> communicating with device 1</w:t>
      </w:r>
      <w:r w:rsidRPr="00BE742C">
        <w:rPr>
          <w:rFonts w:hint="eastAsia"/>
          <w:color w:val="000000" w:themeColor="text1"/>
        </w:rPr>
        <w:t xml:space="preserve">,  the A-IoT BS </w:t>
      </w:r>
      <w:r w:rsidRPr="00BE742C">
        <w:rPr>
          <w:color w:val="000000" w:themeColor="text1"/>
        </w:rPr>
        <w:t>doesn’t</w:t>
      </w:r>
      <w:r w:rsidRPr="00BE742C">
        <w:rPr>
          <w:rFonts w:hint="eastAsia"/>
          <w:color w:val="000000" w:themeColor="text1"/>
        </w:rPr>
        <w:t xml:space="preserve"> transmit R2D signal all the time and the </w:t>
      </w:r>
      <w:r w:rsidRPr="00BE742C">
        <w:rPr>
          <w:color w:val="000000" w:themeColor="text1"/>
        </w:rPr>
        <w:t>transmission</w:t>
      </w:r>
      <w:r w:rsidRPr="00BE742C">
        <w:rPr>
          <w:rFonts w:hint="eastAsia"/>
          <w:color w:val="000000" w:themeColor="text1"/>
        </w:rPr>
        <w:t xml:space="preserve"> needs to be turned on and off, </w:t>
      </w:r>
      <w:r w:rsidRPr="00BE742C">
        <w:rPr>
          <w:rFonts w:hint="eastAsia"/>
          <w:color w:val="000000" w:themeColor="text1"/>
          <w:szCs w:val="21"/>
          <w:lang w:val="en-US"/>
        </w:rPr>
        <w:t>and</w:t>
      </w:r>
      <w:r w:rsidRPr="00BE742C">
        <w:rPr>
          <w:color w:val="000000" w:themeColor="text1"/>
          <w:szCs w:val="21"/>
          <w:lang w:val="en-US"/>
        </w:rPr>
        <w:t xml:space="preserve"> R2D transmission and CW transmission /D2R signal reception operations are</w:t>
      </w:r>
      <w:r w:rsidRPr="00BE742C">
        <w:rPr>
          <w:rFonts w:hint="eastAsia"/>
          <w:color w:val="000000" w:themeColor="text1"/>
          <w:szCs w:val="21"/>
          <w:lang w:val="en-US"/>
        </w:rPr>
        <w:t xml:space="preserve"> TDM</w:t>
      </w:r>
      <w:r w:rsidRPr="00BE742C">
        <w:rPr>
          <w:rFonts w:hint="eastAsia"/>
          <w:color w:val="000000" w:themeColor="text1"/>
        </w:rPr>
        <w:t xml:space="preserve">, </w:t>
      </w:r>
      <w:r w:rsidR="00B0376A" w:rsidRPr="00BE742C">
        <w:rPr>
          <w:rFonts w:hint="eastAsia"/>
          <w:color w:val="000000" w:themeColor="text1"/>
          <w:szCs w:val="21"/>
          <w:lang w:val="en-US"/>
        </w:rPr>
        <w:t xml:space="preserve">but the R2D spectrum and CW/D2R spectrums are different, </w:t>
      </w:r>
      <w:r w:rsidRPr="00BE742C">
        <w:rPr>
          <w:rFonts w:hint="eastAsia"/>
          <w:color w:val="000000" w:themeColor="text1"/>
        </w:rPr>
        <w:t xml:space="preserve">this requirement is </w:t>
      </w:r>
      <w:r w:rsidR="00B0376A" w:rsidRPr="00BE742C">
        <w:rPr>
          <w:rFonts w:hint="eastAsia"/>
          <w:color w:val="000000" w:themeColor="text1"/>
        </w:rPr>
        <w:t xml:space="preserve">not </w:t>
      </w:r>
      <w:r w:rsidRPr="00BE742C">
        <w:rPr>
          <w:rFonts w:hint="eastAsia"/>
          <w:color w:val="000000" w:themeColor="text1"/>
        </w:rPr>
        <w:t xml:space="preserve">needed. </w:t>
      </w:r>
    </w:p>
    <w:p w:rsidR="00EA01C8" w:rsidRPr="00BE742C" w:rsidRDefault="00144F6A" w:rsidP="00EA01C8">
      <w:pPr>
        <w:rPr>
          <w:b/>
          <w:color w:val="000000" w:themeColor="text1"/>
        </w:rPr>
      </w:pPr>
      <w:r w:rsidRPr="00BE742C">
        <w:rPr>
          <w:rFonts w:hint="eastAsia"/>
          <w:b/>
          <w:color w:val="000000" w:themeColor="text1"/>
        </w:rPr>
        <w:t xml:space="preserve">Proposal </w:t>
      </w:r>
      <w:r w:rsidR="00520434" w:rsidRPr="00BE742C">
        <w:rPr>
          <w:rFonts w:hint="eastAsia"/>
          <w:b/>
          <w:color w:val="000000" w:themeColor="text1"/>
        </w:rPr>
        <w:t>7</w:t>
      </w:r>
      <w:r w:rsidRPr="00BE742C">
        <w:rPr>
          <w:rFonts w:hint="eastAsia"/>
          <w:b/>
          <w:color w:val="000000" w:themeColor="text1"/>
        </w:rPr>
        <w:t xml:space="preserve">: </w:t>
      </w:r>
      <w:r w:rsidR="00FE71B1" w:rsidRPr="00BE742C">
        <w:rPr>
          <w:rFonts w:hint="eastAsia"/>
          <w:b/>
          <w:color w:val="000000" w:themeColor="text1"/>
        </w:rPr>
        <w:t>T</w:t>
      </w:r>
      <w:r w:rsidRPr="00BE742C">
        <w:rPr>
          <w:b/>
          <w:color w:val="000000" w:themeColor="text1"/>
        </w:rPr>
        <w:t>ransmitter transient period</w:t>
      </w:r>
      <w:r w:rsidRPr="00BE742C">
        <w:rPr>
          <w:rFonts w:hint="eastAsia"/>
          <w:b/>
          <w:color w:val="000000" w:themeColor="text1"/>
        </w:rPr>
        <w:t xml:space="preserve"> requirement is </w:t>
      </w:r>
      <w:r w:rsidR="00FE71B1" w:rsidRPr="00BE742C">
        <w:rPr>
          <w:rFonts w:hint="eastAsia"/>
          <w:b/>
          <w:color w:val="000000" w:themeColor="text1"/>
        </w:rPr>
        <w:t xml:space="preserve">not </w:t>
      </w:r>
      <w:r w:rsidRPr="00BE742C">
        <w:rPr>
          <w:rFonts w:hint="eastAsia"/>
          <w:b/>
          <w:color w:val="000000" w:themeColor="text1"/>
        </w:rPr>
        <w:t>needed</w:t>
      </w:r>
      <w:r w:rsidR="00FE71B1" w:rsidRPr="00BE742C">
        <w:rPr>
          <w:rFonts w:hint="eastAsia"/>
          <w:b/>
          <w:color w:val="000000" w:themeColor="text1"/>
        </w:rPr>
        <w:t xml:space="preserve"> when </w:t>
      </w:r>
      <w:r w:rsidR="00FE71B1" w:rsidRPr="00BE742C">
        <w:rPr>
          <w:b/>
          <w:color w:val="000000" w:themeColor="text1"/>
        </w:rPr>
        <w:t>R2D spectrum and CW/D2R spectrums are different</w:t>
      </w:r>
      <w:r w:rsidRPr="00BE742C">
        <w:rPr>
          <w:rFonts w:hint="eastAsia"/>
          <w:b/>
          <w:color w:val="000000" w:themeColor="text1"/>
        </w:rPr>
        <w:t>.</w:t>
      </w:r>
    </w:p>
    <w:p w:rsidR="009256D2" w:rsidRDefault="009256D2" w:rsidP="009256D2">
      <w:pPr>
        <w:pStyle w:val="3"/>
        <w:rPr>
          <w:sz w:val="21"/>
          <w:szCs w:val="21"/>
        </w:rPr>
      </w:pPr>
      <w:r>
        <w:rPr>
          <w:rFonts w:hint="eastAsia"/>
          <w:sz w:val="21"/>
          <w:szCs w:val="21"/>
        </w:rPr>
        <w:t>2.</w:t>
      </w:r>
      <w:r w:rsidR="00153B1E">
        <w:rPr>
          <w:rFonts w:hint="eastAsia"/>
          <w:sz w:val="21"/>
          <w:szCs w:val="21"/>
        </w:rPr>
        <w:t>2</w:t>
      </w:r>
      <w:r>
        <w:rPr>
          <w:rFonts w:hint="eastAsia"/>
          <w:sz w:val="21"/>
          <w:szCs w:val="21"/>
        </w:rPr>
        <w:t xml:space="preserve">.4 </w:t>
      </w:r>
      <w:r w:rsidRPr="009256D2">
        <w:rPr>
          <w:sz w:val="21"/>
          <w:szCs w:val="21"/>
        </w:rPr>
        <w:t>Transmit signal quality</w:t>
      </w:r>
    </w:p>
    <w:p w:rsidR="00853C49" w:rsidRPr="008B3529" w:rsidRDefault="00006683" w:rsidP="008B3529">
      <w:pPr>
        <w:pStyle w:val="4025025"/>
        <w:spacing w:before="60" w:after="60"/>
      </w:pPr>
      <w:r>
        <w:rPr>
          <w:rFonts w:hint="eastAsia"/>
        </w:rPr>
        <w:t>2.</w:t>
      </w:r>
      <w:r w:rsidR="00153B1E">
        <w:rPr>
          <w:rFonts w:hint="eastAsia"/>
          <w:szCs w:val="21"/>
        </w:rPr>
        <w:t>2</w:t>
      </w:r>
      <w:r>
        <w:rPr>
          <w:rFonts w:hint="eastAsia"/>
        </w:rPr>
        <w:t xml:space="preserve">.4.1 </w:t>
      </w:r>
      <w:r w:rsidR="00853C49" w:rsidRPr="008B3529">
        <w:t>Frequency error</w:t>
      </w:r>
    </w:p>
    <w:p w:rsidR="000B18A1" w:rsidRPr="00BE742C" w:rsidRDefault="000B18A1" w:rsidP="000B18A1">
      <w:pPr>
        <w:rPr>
          <w:color w:val="000000" w:themeColor="text1"/>
        </w:rPr>
      </w:pPr>
      <w:r w:rsidRPr="00BE742C">
        <w:rPr>
          <w:color w:val="000000" w:themeColor="text1"/>
        </w:rPr>
        <w:t xml:space="preserve">For NR BS, frequency error for MR BS is </w:t>
      </w:r>
      <w:r w:rsidRPr="00BE742C">
        <w:rPr>
          <w:rFonts w:hint="eastAsia"/>
          <w:color w:val="000000" w:themeColor="text1"/>
        </w:rPr>
        <w:t>±</w:t>
      </w:r>
      <w:r w:rsidRPr="00BE742C">
        <w:rPr>
          <w:color w:val="000000" w:themeColor="text1"/>
        </w:rPr>
        <w:t>0.1 ppm</w:t>
      </w:r>
      <w:r w:rsidR="00210960" w:rsidRPr="00BE742C">
        <w:rPr>
          <w:rFonts w:hint="eastAsia"/>
          <w:color w:val="000000" w:themeColor="text1"/>
        </w:rPr>
        <w:t xml:space="preserve">, </w:t>
      </w:r>
      <w:r w:rsidRPr="00BE742C">
        <w:rPr>
          <w:color w:val="000000" w:themeColor="text1"/>
        </w:rPr>
        <w:t xml:space="preserve"> </w:t>
      </w:r>
      <w:r w:rsidR="00210960" w:rsidRPr="00BE742C">
        <w:rPr>
          <w:rFonts w:hint="eastAsia"/>
          <w:color w:val="000000" w:themeColor="text1"/>
        </w:rPr>
        <w:t>this</w:t>
      </w:r>
      <w:r w:rsidRPr="00BE742C">
        <w:rPr>
          <w:color w:val="000000" w:themeColor="text1"/>
        </w:rPr>
        <w:t xml:space="preserve"> frequency error </w:t>
      </w:r>
      <w:r w:rsidR="00210960" w:rsidRPr="00BE742C">
        <w:rPr>
          <w:rFonts w:hint="eastAsia"/>
          <w:color w:val="000000" w:themeColor="text1"/>
        </w:rPr>
        <w:t xml:space="preserve">can be </w:t>
      </w:r>
      <w:r w:rsidR="00AC1D66" w:rsidRPr="00BE742C">
        <w:rPr>
          <w:rFonts w:hint="eastAsia"/>
          <w:color w:val="000000" w:themeColor="text1"/>
        </w:rPr>
        <w:t>re</w:t>
      </w:r>
      <w:r w:rsidR="00210960" w:rsidRPr="00BE742C">
        <w:rPr>
          <w:rFonts w:hint="eastAsia"/>
          <w:color w:val="000000" w:themeColor="text1"/>
        </w:rPr>
        <w:t xml:space="preserve">used </w:t>
      </w:r>
      <w:r w:rsidRPr="00BE742C">
        <w:rPr>
          <w:color w:val="000000" w:themeColor="text1"/>
        </w:rPr>
        <w:t>for Ambient IoT BS.</w:t>
      </w:r>
    </w:p>
    <w:p w:rsidR="00853C49" w:rsidRPr="00BE742C" w:rsidRDefault="00210960" w:rsidP="00B24C1B">
      <w:pPr>
        <w:rPr>
          <w:b/>
          <w:color w:val="000000" w:themeColor="text1"/>
        </w:rPr>
      </w:pPr>
      <w:r w:rsidRPr="00BE742C">
        <w:rPr>
          <w:rFonts w:hint="eastAsia"/>
          <w:b/>
          <w:color w:val="000000" w:themeColor="text1"/>
        </w:rPr>
        <w:t>Proposal</w:t>
      </w:r>
      <w:r w:rsidR="009B5AF7" w:rsidRPr="00BE742C">
        <w:rPr>
          <w:rFonts w:hint="eastAsia"/>
          <w:b/>
          <w:color w:val="000000" w:themeColor="text1"/>
        </w:rPr>
        <w:t xml:space="preserve"> </w:t>
      </w:r>
      <w:r w:rsidR="00520434" w:rsidRPr="00BE742C">
        <w:rPr>
          <w:rFonts w:hint="eastAsia"/>
          <w:b/>
          <w:color w:val="000000" w:themeColor="text1"/>
        </w:rPr>
        <w:t>8</w:t>
      </w:r>
      <w:r w:rsidRPr="00BE742C">
        <w:rPr>
          <w:rFonts w:hint="eastAsia"/>
          <w:b/>
          <w:color w:val="000000" w:themeColor="text1"/>
        </w:rPr>
        <w:t>: Frequency error for NR MR BS</w:t>
      </w:r>
      <w:r w:rsidRPr="00BE742C">
        <w:rPr>
          <w:rFonts w:cs="v5.0.0" w:hint="eastAsia"/>
          <w:b/>
          <w:snapToGrid w:val="0"/>
          <w:color w:val="000000" w:themeColor="text1"/>
        </w:rPr>
        <w:t xml:space="preserve"> can be </w:t>
      </w:r>
      <w:r w:rsidR="00824369" w:rsidRPr="00BE742C">
        <w:rPr>
          <w:rFonts w:cs="v5.0.0" w:hint="eastAsia"/>
          <w:b/>
          <w:snapToGrid w:val="0"/>
          <w:color w:val="000000" w:themeColor="text1"/>
        </w:rPr>
        <w:t>re</w:t>
      </w:r>
      <w:r w:rsidRPr="00BE742C">
        <w:rPr>
          <w:rFonts w:cs="v5.0.0" w:hint="eastAsia"/>
          <w:b/>
          <w:snapToGrid w:val="0"/>
          <w:color w:val="000000" w:themeColor="text1"/>
        </w:rPr>
        <w:t xml:space="preserve">used for </w:t>
      </w:r>
      <w:r w:rsidRPr="00BE742C">
        <w:rPr>
          <w:rFonts w:hint="eastAsia"/>
          <w:b/>
          <w:color w:val="000000" w:themeColor="text1"/>
        </w:rPr>
        <w:t>A-IoT BS.</w:t>
      </w:r>
    </w:p>
    <w:p w:rsidR="00853C49" w:rsidRDefault="00006683" w:rsidP="008B3529">
      <w:pPr>
        <w:pStyle w:val="4025025"/>
        <w:spacing w:before="60" w:after="60"/>
      </w:pPr>
      <w:r>
        <w:rPr>
          <w:rFonts w:hint="eastAsia"/>
        </w:rPr>
        <w:t>2.</w:t>
      </w:r>
      <w:r w:rsidR="00153B1E">
        <w:rPr>
          <w:rFonts w:hint="eastAsia"/>
        </w:rPr>
        <w:t>2</w:t>
      </w:r>
      <w:r>
        <w:rPr>
          <w:rFonts w:hint="eastAsia"/>
        </w:rPr>
        <w:t xml:space="preserve">.4.1 </w:t>
      </w:r>
      <w:r w:rsidR="00853C49" w:rsidRPr="008B3529">
        <w:rPr>
          <w:rFonts w:hint="eastAsia"/>
        </w:rPr>
        <w:t>EVM</w:t>
      </w:r>
    </w:p>
    <w:p w:rsidR="009B5AF7" w:rsidRPr="00BE742C" w:rsidRDefault="00AC1D66" w:rsidP="00B24C1B">
      <w:pPr>
        <w:rPr>
          <w:color w:val="000000" w:themeColor="text1"/>
          <w:szCs w:val="21"/>
          <w:lang w:val="en-US"/>
        </w:rPr>
      </w:pPr>
      <w:r w:rsidRPr="00BE742C">
        <w:rPr>
          <w:rFonts w:hint="eastAsia"/>
          <w:color w:val="000000" w:themeColor="text1"/>
          <w:lang w:val="en-US"/>
        </w:rPr>
        <w:t xml:space="preserve">EVM requirement of A-IoT BS is different from EVM of </w:t>
      </w:r>
      <w:r w:rsidRPr="00BE742C">
        <w:rPr>
          <w:color w:val="000000" w:themeColor="text1"/>
          <w:szCs w:val="21"/>
          <w:lang w:val="en-US"/>
        </w:rPr>
        <w:t>legacy NR BS</w:t>
      </w:r>
      <w:r w:rsidRPr="00BE742C">
        <w:rPr>
          <w:rFonts w:hint="eastAsia"/>
          <w:color w:val="000000" w:themeColor="text1"/>
          <w:szCs w:val="21"/>
          <w:lang w:val="en-US"/>
        </w:rPr>
        <w:t xml:space="preserve">, </w:t>
      </w:r>
      <w:r w:rsidRPr="00BE742C">
        <w:rPr>
          <w:color w:val="000000" w:themeColor="text1"/>
          <w:szCs w:val="21"/>
          <w:lang w:val="en-US"/>
        </w:rPr>
        <w:t>as</w:t>
      </w:r>
      <w:r w:rsidRPr="00BE742C">
        <w:rPr>
          <w:rFonts w:hint="eastAsia"/>
          <w:color w:val="000000" w:themeColor="text1"/>
          <w:szCs w:val="21"/>
          <w:lang w:val="en-US"/>
        </w:rPr>
        <w:t xml:space="preserve"> OOK signal is not mapped </w:t>
      </w:r>
      <w:r w:rsidRPr="00BE742C">
        <w:rPr>
          <w:color w:val="000000" w:themeColor="text1"/>
          <w:szCs w:val="21"/>
          <w:lang w:val="en-US"/>
        </w:rPr>
        <w:t>to</w:t>
      </w:r>
      <w:r w:rsidRPr="00BE742C">
        <w:rPr>
          <w:rFonts w:hint="eastAsia"/>
          <w:color w:val="000000" w:themeColor="text1"/>
          <w:szCs w:val="21"/>
          <w:lang w:val="en-US"/>
        </w:rPr>
        <w:t xml:space="preserve"> the legacy constellation</w:t>
      </w:r>
      <w:r w:rsidRPr="00BE742C">
        <w:rPr>
          <w:color w:val="000000" w:themeColor="text1"/>
          <w:szCs w:val="21"/>
          <w:lang w:val="en-US"/>
        </w:rPr>
        <w:t>.</w:t>
      </w:r>
      <w:r w:rsidRPr="00BE742C">
        <w:rPr>
          <w:rFonts w:hint="eastAsia"/>
          <w:color w:val="000000" w:themeColor="text1"/>
          <w:szCs w:val="21"/>
          <w:lang w:val="en-US"/>
        </w:rPr>
        <w:t xml:space="preserve"> </w:t>
      </w:r>
      <w:r w:rsidR="009B5AF7" w:rsidRPr="00BE742C">
        <w:rPr>
          <w:color w:val="000000" w:themeColor="text1"/>
          <w:szCs w:val="21"/>
          <w:lang w:val="en-US"/>
        </w:rPr>
        <w:t>RAN4 needs to analyse the method of new EVM design according to the signal design of RAN1</w:t>
      </w:r>
      <w:r w:rsidR="009B5AF7" w:rsidRPr="00BE742C">
        <w:rPr>
          <w:rFonts w:hint="eastAsia"/>
          <w:color w:val="000000" w:themeColor="text1"/>
          <w:szCs w:val="21"/>
          <w:lang w:val="en-US"/>
        </w:rPr>
        <w:t>.</w:t>
      </w:r>
    </w:p>
    <w:p w:rsidR="00853C49" w:rsidRPr="00BE742C" w:rsidRDefault="00413401" w:rsidP="00B24C1B">
      <w:pPr>
        <w:rPr>
          <w:b/>
          <w:color w:val="000000" w:themeColor="text1"/>
          <w:szCs w:val="21"/>
          <w:lang w:val="en-US"/>
        </w:rPr>
      </w:pPr>
      <w:r w:rsidRPr="00BE742C">
        <w:rPr>
          <w:rFonts w:hint="eastAsia"/>
          <w:b/>
          <w:color w:val="000000" w:themeColor="text1"/>
        </w:rPr>
        <w:t xml:space="preserve">Proposal </w:t>
      </w:r>
      <w:r w:rsidR="00520434" w:rsidRPr="00BE742C">
        <w:rPr>
          <w:rFonts w:hint="eastAsia"/>
          <w:b/>
          <w:color w:val="000000" w:themeColor="text1"/>
        </w:rPr>
        <w:t>9</w:t>
      </w:r>
      <w:r w:rsidR="009B5AF7" w:rsidRPr="00BE742C">
        <w:rPr>
          <w:rFonts w:hint="eastAsia"/>
          <w:b/>
          <w:color w:val="000000" w:themeColor="text1"/>
        </w:rPr>
        <w:t xml:space="preserve">: </w:t>
      </w:r>
      <w:r w:rsidR="009B5AF7" w:rsidRPr="00BE742C">
        <w:rPr>
          <w:b/>
          <w:color w:val="000000" w:themeColor="text1"/>
          <w:szCs w:val="21"/>
          <w:lang w:val="en-US"/>
        </w:rPr>
        <w:t>RAN4 needs to analyse the method of new EVM design according to the signal design of RAN1</w:t>
      </w:r>
      <w:r w:rsidR="009B5AF7" w:rsidRPr="00BE742C">
        <w:rPr>
          <w:rFonts w:hint="eastAsia"/>
          <w:b/>
          <w:color w:val="000000" w:themeColor="text1"/>
          <w:szCs w:val="21"/>
          <w:lang w:val="en-US"/>
        </w:rPr>
        <w:t>.</w:t>
      </w:r>
    </w:p>
    <w:p w:rsidR="00520434" w:rsidRPr="00BE742C" w:rsidRDefault="00520434" w:rsidP="00520434">
      <w:pPr>
        <w:rPr>
          <w:color w:val="000000" w:themeColor="text1"/>
        </w:rPr>
      </w:pPr>
      <w:r w:rsidRPr="00BE742C">
        <w:rPr>
          <w:color w:val="000000" w:themeColor="text1"/>
        </w:rPr>
        <w:t xml:space="preserve">The </w:t>
      </w:r>
      <w:r w:rsidRPr="00BE742C">
        <w:rPr>
          <w:rFonts w:hint="eastAsia"/>
          <w:color w:val="000000" w:themeColor="text1"/>
        </w:rPr>
        <w:t>transmit signal quality</w:t>
      </w:r>
      <w:r w:rsidRPr="00BE742C">
        <w:rPr>
          <w:color w:val="000000" w:themeColor="text1"/>
        </w:rPr>
        <w:t xml:space="preserve"> requirements apply</w:t>
      </w:r>
      <w:r w:rsidRPr="00BE742C">
        <w:rPr>
          <w:rFonts w:hint="eastAsia"/>
          <w:color w:val="000000" w:themeColor="text1"/>
        </w:rPr>
        <w:t xml:space="preserve"> </w:t>
      </w:r>
      <w:r w:rsidRPr="00BE742C">
        <w:rPr>
          <w:color w:val="000000" w:themeColor="text1"/>
        </w:rPr>
        <w:t>during the transmitter ON period.</w:t>
      </w:r>
    </w:p>
    <w:p w:rsidR="00520434" w:rsidRPr="00BE742C" w:rsidRDefault="00520434" w:rsidP="00B24C1B">
      <w:pPr>
        <w:rPr>
          <w:b/>
          <w:color w:val="000000" w:themeColor="text1"/>
          <w:szCs w:val="21"/>
        </w:rPr>
      </w:pPr>
      <w:r w:rsidRPr="00BE742C">
        <w:rPr>
          <w:rFonts w:hint="eastAsia"/>
          <w:b/>
          <w:color w:val="000000" w:themeColor="text1"/>
        </w:rPr>
        <w:t xml:space="preserve">Proposal 10: </w:t>
      </w:r>
      <w:r w:rsidRPr="00BE742C">
        <w:rPr>
          <w:b/>
          <w:color w:val="000000" w:themeColor="text1"/>
        </w:rPr>
        <w:t xml:space="preserve">The </w:t>
      </w:r>
      <w:r w:rsidRPr="00BE742C">
        <w:rPr>
          <w:rFonts w:hint="eastAsia"/>
          <w:b/>
          <w:color w:val="000000" w:themeColor="text1"/>
        </w:rPr>
        <w:t xml:space="preserve">transmit signal quality requirements </w:t>
      </w:r>
      <w:r w:rsidRPr="00BE742C">
        <w:rPr>
          <w:b/>
          <w:color w:val="000000" w:themeColor="text1"/>
        </w:rPr>
        <w:t>appl</w:t>
      </w:r>
      <w:r w:rsidRPr="00BE742C">
        <w:rPr>
          <w:rFonts w:hint="eastAsia"/>
          <w:b/>
          <w:color w:val="000000" w:themeColor="text1"/>
        </w:rPr>
        <w:t xml:space="preserve">y </w:t>
      </w:r>
      <w:r w:rsidRPr="00BE742C">
        <w:rPr>
          <w:b/>
          <w:color w:val="000000" w:themeColor="text1"/>
        </w:rPr>
        <w:t>during the transmitter ON period.</w:t>
      </w:r>
    </w:p>
    <w:p w:rsidR="009256D2" w:rsidRDefault="009256D2" w:rsidP="009256D2">
      <w:pPr>
        <w:pStyle w:val="3"/>
        <w:rPr>
          <w:sz w:val="21"/>
          <w:szCs w:val="21"/>
        </w:rPr>
      </w:pPr>
      <w:r>
        <w:rPr>
          <w:rFonts w:hint="eastAsia"/>
          <w:sz w:val="21"/>
          <w:szCs w:val="21"/>
        </w:rPr>
        <w:t>2.</w:t>
      </w:r>
      <w:r w:rsidR="00153B1E">
        <w:rPr>
          <w:rFonts w:hint="eastAsia"/>
          <w:sz w:val="21"/>
          <w:szCs w:val="21"/>
        </w:rPr>
        <w:t>2</w:t>
      </w:r>
      <w:r>
        <w:rPr>
          <w:rFonts w:hint="eastAsia"/>
          <w:sz w:val="21"/>
          <w:szCs w:val="21"/>
        </w:rPr>
        <w:t xml:space="preserve">.5 </w:t>
      </w:r>
      <w:r w:rsidRPr="009256D2">
        <w:rPr>
          <w:rFonts w:hint="eastAsia"/>
          <w:sz w:val="21"/>
          <w:szCs w:val="21"/>
        </w:rPr>
        <w:t>U</w:t>
      </w:r>
      <w:r w:rsidRPr="009256D2">
        <w:rPr>
          <w:sz w:val="21"/>
          <w:szCs w:val="21"/>
        </w:rPr>
        <w:t>nwanted emissions</w:t>
      </w:r>
    </w:p>
    <w:p w:rsidR="00853C49" w:rsidRDefault="008B3529" w:rsidP="008B3529">
      <w:pPr>
        <w:pStyle w:val="4025025"/>
        <w:spacing w:before="60" w:after="60"/>
      </w:pPr>
      <w:r>
        <w:rPr>
          <w:rFonts w:hint="eastAsia"/>
        </w:rPr>
        <w:t>2.</w:t>
      </w:r>
      <w:r w:rsidR="00153B1E">
        <w:rPr>
          <w:rFonts w:hint="eastAsia"/>
        </w:rPr>
        <w:t>2</w:t>
      </w:r>
      <w:r>
        <w:rPr>
          <w:rFonts w:hint="eastAsia"/>
        </w:rPr>
        <w:t xml:space="preserve">.5.1 </w:t>
      </w:r>
      <w:r w:rsidR="00853C49" w:rsidRPr="00F95B02">
        <w:t>Occupied bandwidth</w:t>
      </w:r>
    </w:p>
    <w:p w:rsidR="00F95CE2" w:rsidRPr="0037796D" w:rsidRDefault="00F95CE2" w:rsidP="00F95CE2">
      <w:r w:rsidRPr="0037796D">
        <w:t xml:space="preserve">The occupied bandwidth is the width of a frequency band such that, below the lower and above the upper frequency limits, the mean powers emitted are each equal to a specified percentage </w:t>
      </w:r>
      <w:r w:rsidRPr="0037796D">
        <w:rPr>
          <w:rFonts w:ascii="Symbol" w:hAnsi="Symbol" w:cs="v4.2.0"/>
        </w:rPr>
        <w:t></w:t>
      </w:r>
      <w:r w:rsidRPr="0037796D">
        <w:rPr>
          <w:rFonts w:cs="v4.2.0"/>
        </w:rPr>
        <w:t>/2</w:t>
      </w:r>
      <w:r w:rsidRPr="0037796D">
        <w:t xml:space="preserve"> (=0.5%) of the total mean transmitted power. </w:t>
      </w:r>
    </w:p>
    <w:p w:rsidR="00F95CE2" w:rsidRPr="0037796D" w:rsidRDefault="00D40838" w:rsidP="00F95CE2">
      <w:r>
        <w:rPr>
          <w:rFonts w:hint="eastAsia"/>
        </w:rPr>
        <w:lastRenderedPageBreak/>
        <w:t>T</w:t>
      </w:r>
      <w:r w:rsidR="00F95CE2" w:rsidRPr="0037796D">
        <w:t xml:space="preserve">he same principle with existing </w:t>
      </w:r>
      <w:r w:rsidR="00F95CE2">
        <w:rPr>
          <w:rFonts w:hint="eastAsia"/>
        </w:rPr>
        <w:t>NR</w:t>
      </w:r>
      <w:r w:rsidR="00F95CE2" w:rsidRPr="0037796D">
        <w:t xml:space="preserve"> (99% power should be within BS channel bandwidth</w:t>
      </w:r>
      <w:r>
        <w:rPr>
          <w:rFonts w:hint="eastAsia"/>
        </w:rPr>
        <w:t>)</w:t>
      </w:r>
      <w:r w:rsidR="00F95CE2" w:rsidRPr="0037796D">
        <w:t xml:space="preserve"> can be reused, and the minimum requirement for </w:t>
      </w:r>
      <w:r>
        <w:rPr>
          <w:rFonts w:hint="eastAsia"/>
        </w:rPr>
        <w:t>A-IoT BS</w:t>
      </w:r>
      <w:r w:rsidRPr="0037796D">
        <w:t xml:space="preserve"> </w:t>
      </w:r>
      <w:r w:rsidR="00F95CE2" w:rsidRPr="0037796D">
        <w:t xml:space="preserve">occupied bandwidth shall be less than the </w:t>
      </w:r>
      <w:r w:rsidR="00CD4353">
        <w:t>A-IoT</w:t>
      </w:r>
      <w:r w:rsidR="00CD4353">
        <w:rPr>
          <w:rFonts w:hint="eastAsia"/>
        </w:rPr>
        <w:t xml:space="preserve"> </w:t>
      </w:r>
      <w:r w:rsidR="00F95CE2" w:rsidRPr="0037796D">
        <w:t>BS channel bandwidth.</w:t>
      </w:r>
    </w:p>
    <w:p w:rsidR="00D40838" w:rsidRPr="00BE742C" w:rsidRDefault="009B5A37" w:rsidP="00D40838">
      <w:pPr>
        <w:rPr>
          <w:b/>
          <w:color w:val="000000" w:themeColor="text1"/>
        </w:rPr>
      </w:pPr>
      <w:r w:rsidRPr="00BE742C">
        <w:rPr>
          <w:rFonts w:hint="eastAsia"/>
          <w:b/>
          <w:color w:val="000000" w:themeColor="text1"/>
        </w:rPr>
        <w:t>Proposal</w:t>
      </w:r>
      <w:r w:rsidR="00D40838" w:rsidRPr="00BE742C">
        <w:rPr>
          <w:rFonts w:hint="eastAsia"/>
          <w:b/>
          <w:color w:val="000000" w:themeColor="text1"/>
        </w:rPr>
        <w:t xml:space="preserve"> 1</w:t>
      </w:r>
      <w:r w:rsidR="00520434" w:rsidRPr="00BE742C">
        <w:rPr>
          <w:rFonts w:hint="eastAsia"/>
          <w:b/>
          <w:color w:val="000000" w:themeColor="text1"/>
        </w:rPr>
        <w:t>1</w:t>
      </w:r>
      <w:r w:rsidRPr="00BE742C">
        <w:rPr>
          <w:rFonts w:hint="eastAsia"/>
          <w:b/>
          <w:color w:val="000000" w:themeColor="text1"/>
        </w:rPr>
        <w:t xml:space="preserve">: </w:t>
      </w:r>
      <w:r w:rsidR="0030516C" w:rsidRPr="00BE742C">
        <w:rPr>
          <w:rFonts w:hint="eastAsia"/>
          <w:b/>
          <w:color w:val="000000" w:themeColor="text1"/>
        </w:rPr>
        <w:t>T</w:t>
      </w:r>
      <w:r w:rsidR="0030516C" w:rsidRPr="00BE742C">
        <w:rPr>
          <w:b/>
          <w:color w:val="000000" w:themeColor="text1"/>
        </w:rPr>
        <w:t xml:space="preserve">he same principle with existing </w:t>
      </w:r>
      <w:r w:rsidR="0030516C" w:rsidRPr="00BE742C">
        <w:rPr>
          <w:rFonts w:hint="eastAsia"/>
          <w:b/>
          <w:color w:val="000000" w:themeColor="text1"/>
        </w:rPr>
        <w:t>NR can be reused, and t</w:t>
      </w:r>
      <w:r w:rsidR="00D40838" w:rsidRPr="00BE742C">
        <w:rPr>
          <w:b/>
          <w:color w:val="000000" w:themeColor="text1"/>
        </w:rPr>
        <w:t xml:space="preserve">he minimum requirement for A-IoT BS occupied bandwidth shall be less than the </w:t>
      </w:r>
      <w:r w:rsidR="00CD4353" w:rsidRPr="00BE742C">
        <w:rPr>
          <w:b/>
          <w:color w:val="000000" w:themeColor="text1"/>
        </w:rPr>
        <w:t>A-IoT</w:t>
      </w:r>
      <w:r w:rsidR="00CD4353" w:rsidRPr="00BE742C">
        <w:rPr>
          <w:rFonts w:hint="eastAsia"/>
          <w:b/>
          <w:color w:val="000000" w:themeColor="text1"/>
        </w:rPr>
        <w:t xml:space="preserve"> </w:t>
      </w:r>
      <w:r w:rsidR="00D40838" w:rsidRPr="00BE742C">
        <w:rPr>
          <w:b/>
          <w:color w:val="000000" w:themeColor="text1"/>
        </w:rPr>
        <w:t>BS channel bandwidth</w:t>
      </w:r>
    </w:p>
    <w:p w:rsidR="00853C49" w:rsidRPr="00BE742C" w:rsidRDefault="008B3529" w:rsidP="00D40838">
      <w:pPr>
        <w:rPr>
          <w:color w:val="000000" w:themeColor="text1"/>
        </w:rPr>
      </w:pPr>
      <w:r w:rsidRPr="00BE742C">
        <w:rPr>
          <w:rFonts w:hint="eastAsia"/>
          <w:color w:val="000000" w:themeColor="text1"/>
        </w:rPr>
        <w:t>2.</w:t>
      </w:r>
      <w:r w:rsidR="00153B1E" w:rsidRPr="00BE742C">
        <w:rPr>
          <w:rFonts w:hint="eastAsia"/>
          <w:color w:val="000000" w:themeColor="text1"/>
        </w:rPr>
        <w:t>2</w:t>
      </w:r>
      <w:r w:rsidRPr="00BE742C">
        <w:rPr>
          <w:rFonts w:hint="eastAsia"/>
          <w:color w:val="000000" w:themeColor="text1"/>
        </w:rPr>
        <w:t>.5.</w:t>
      </w:r>
      <w:r w:rsidR="00153B1E" w:rsidRPr="00BE742C">
        <w:rPr>
          <w:rFonts w:hint="eastAsia"/>
          <w:color w:val="000000" w:themeColor="text1"/>
        </w:rPr>
        <w:t>2</w:t>
      </w:r>
      <w:r w:rsidRPr="00BE742C">
        <w:rPr>
          <w:rFonts w:hint="eastAsia"/>
          <w:color w:val="000000" w:themeColor="text1"/>
        </w:rPr>
        <w:t xml:space="preserve"> </w:t>
      </w:r>
      <w:r w:rsidR="00853C49" w:rsidRPr="00BE742C">
        <w:rPr>
          <w:color w:val="000000" w:themeColor="text1"/>
        </w:rPr>
        <w:t>ACLR</w:t>
      </w:r>
    </w:p>
    <w:p w:rsidR="008C2A7C" w:rsidRPr="00BE742C" w:rsidRDefault="008B3529" w:rsidP="00853C49">
      <w:pPr>
        <w:rPr>
          <w:color w:val="000000" w:themeColor="text1"/>
        </w:rPr>
      </w:pPr>
      <w:r w:rsidRPr="00BE742C">
        <w:rPr>
          <w:color w:val="000000" w:themeColor="text1"/>
        </w:rPr>
        <w:t xml:space="preserve">Based on the simulation results of scenario 2-1, the ACLR for NB-IoT BS </w:t>
      </w:r>
      <w:r w:rsidRPr="00BE742C">
        <w:rPr>
          <w:rFonts w:hint="eastAsia"/>
          <w:color w:val="000000" w:themeColor="text1"/>
        </w:rPr>
        <w:t xml:space="preserve">with standalone mode </w:t>
      </w:r>
      <w:r w:rsidRPr="00BE742C">
        <w:rPr>
          <w:color w:val="000000" w:themeColor="text1"/>
        </w:rPr>
        <w:t>can be reused by A-IoT BS, i.e.ACLR1 is 40dB and ACLR2 is 50dB.</w:t>
      </w:r>
    </w:p>
    <w:p w:rsidR="009B5A37" w:rsidRPr="00BE742C" w:rsidRDefault="009B5A37" w:rsidP="00853C49">
      <w:pPr>
        <w:rPr>
          <w:b/>
          <w:color w:val="000000" w:themeColor="text1"/>
        </w:rPr>
      </w:pPr>
      <w:r w:rsidRPr="00BE742C">
        <w:rPr>
          <w:rFonts w:hint="eastAsia"/>
          <w:b/>
          <w:color w:val="000000" w:themeColor="text1"/>
        </w:rPr>
        <w:t>Proposal</w:t>
      </w:r>
      <w:r w:rsidR="00D40838" w:rsidRPr="00BE742C">
        <w:rPr>
          <w:rFonts w:hint="eastAsia"/>
          <w:b/>
          <w:color w:val="000000" w:themeColor="text1"/>
        </w:rPr>
        <w:t xml:space="preserve"> 1</w:t>
      </w:r>
      <w:r w:rsidR="00520434" w:rsidRPr="00BE742C">
        <w:rPr>
          <w:rFonts w:hint="eastAsia"/>
          <w:b/>
          <w:color w:val="000000" w:themeColor="text1"/>
        </w:rPr>
        <w:t>2</w:t>
      </w:r>
      <w:r w:rsidRPr="00BE742C">
        <w:rPr>
          <w:rFonts w:hint="eastAsia"/>
          <w:b/>
          <w:color w:val="000000" w:themeColor="text1"/>
        </w:rPr>
        <w:t>: T</w:t>
      </w:r>
      <w:r w:rsidRPr="00BE742C">
        <w:rPr>
          <w:b/>
          <w:color w:val="000000" w:themeColor="text1"/>
        </w:rPr>
        <w:t xml:space="preserve">he ACLR for NB-IoT BS </w:t>
      </w:r>
      <w:r w:rsidRPr="00BE742C">
        <w:rPr>
          <w:rFonts w:hint="eastAsia"/>
          <w:b/>
          <w:color w:val="000000" w:themeColor="text1"/>
        </w:rPr>
        <w:t xml:space="preserve">with standalone mode </w:t>
      </w:r>
      <w:r w:rsidRPr="00BE742C">
        <w:rPr>
          <w:b/>
          <w:color w:val="000000" w:themeColor="text1"/>
        </w:rPr>
        <w:t>can be reused by A-IoT BS, i.e.ACLR1 is 40dB and ACLR2 is 50dB.</w:t>
      </w:r>
    </w:p>
    <w:p w:rsidR="00853C49" w:rsidRPr="00BE742C" w:rsidRDefault="008B3529" w:rsidP="008B3529">
      <w:pPr>
        <w:pStyle w:val="4025025"/>
        <w:spacing w:before="60" w:after="60"/>
        <w:rPr>
          <w:color w:val="000000" w:themeColor="text1"/>
        </w:rPr>
      </w:pPr>
      <w:r w:rsidRPr="00BE742C">
        <w:rPr>
          <w:rFonts w:hint="eastAsia"/>
          <w:color w:val="000000" w:themeColor="text1"/>
        </w:rPr>
        <w:t>2.</w:t>
      </w:r>
      <w:r w:rsidR="00153B1E" w:rsidRPr="00BE742C">
        <w:rPr>
          <w:rFonts w:hint="eastAsia"/>
          <w:color w:val="000000" w:themeColor="text1"/>
        </w:rPr>
        <w:t>2</w:t>
      </w:r>
      <w:r w:rsidRPr="00BE742C">
        <w:rPr>
          <w:rFonts w:hint="eastAsia"/>
          <w:color w:val="000000" w:themeColor="text1"/>
        </w:rPr>
        <w:t>.5.</w:t>
      </w:r>
      <w:r w:rsidR="00153B1E" w:rsidRPr="00BE742C">
        <w:rPr>
          <w:rFonts w:hint="eastAsia"/>
          <w:color w:val="000000" w:themeColor="text1"/>
        </w:rPr>
        <w:t>3</w:t>
      </w:r>
      <w:r w:rsidRPr="00BE742C">
        <w:rPr>
          <w:rFonts w:hint="eastAsia"/>
          <w:color w:val="000000" w:themeColor="text1"/>
        </w:rPr>
        <w:t xml:space="preserve"> </w:t>
      </w:r>
      <w:r w:rsidR="00853C49" w:rsidRPr="00BE742C">
        <w:rPr>
          <w:rFonts w:hint="eastAsia"/>
          <w:color w:val="000000" w:themeColor="text1"/>
        </w:rPr>
        <w:t>OBUE</w:t>
      </w:r>
    </w:p>
    <w:p w:rsidR="009256D2" w:rsidRPr="00BE742C" w:rsidRDefault="00EC6DE4" w:rsidP="00B24C1B">
      <w:pPr>
        <w:rPr>
          <w:color w:val="000000" w:themeColor="text1"/>
        </w:rPr>
      </w:pPr>
      <w:r w:rsidRPr="00BE742C">
        <w:rPr>
          <w:rFonts w:hint="eastAsia"/>
          <w:color w:val="000000" w:themeColor="text1"/>
        </w:rPr>
        <w:t>The channel bandwidth of s</w:t>
      </w:r>
      <w:r w:rsidRPr="00BE742C">
        <w:rPr>
          <w:color w:val="000000" w:themeColor="text1"/>
        </w:rPr>
        <w:t xml:space="preserve">tandalone </w:t>
      </w:r>
      <w:r w:rsidRPr="00BE742C">
        <w:rPr>
          <w:rFonts w:hint="eastAsia"/>
          <w:color w:val="000000" w:themeColor="text1"/>
        </w:rPr>
        <w:t xml:space="preserve">NB-IoT BS is </w:t>
      </w:r>
      <w:r w:rsidRPr="00BE742C">
        <w:rPr>
          <w:color w:val="000000" w:themeColor="text1"/>
        </w:rPr>
        <w:t>200 KHz</w:t>
      </w:r>
      <w:r w:rsidRPr="00BE742C">
        <w:rPr>
          <w:rFonts w:hint="eastAsia"/>
          <w:color w:val="000000" w:themeColor="text1"/>
        </w:rPr>
        <w:t xml:space="preserve">, </w:t>
      </w:r>
      <w:r w:rsidR="00413401" w:rsidRPr="00BE742C">
        <w:rPr>
          <w:rFonts w:hint="eastAsia"/>
          <w:color w:val="000000" w:themeColor="text1"/>
        </w:rPr>
        <w:t xml:space="preserve">and </w:t>
      </w:r>
      <w:r w:rsidR="002D65B2" w:rsidRPr="00BE742C">
        <w:rPr>
          <w:color w:val="000000" w:themeColor="text1"/>
        </w:rPr>
        <w:t>it has guardbands at the low</w:t>
      </w:r>
      <w:r w:rsidR="00552CA3" w:rsidRPr="00BE742C">
        <w:rPr>
          <w:rFonts w:hint="eastAsia"/>
          <w:color w:val="000000" w:themeColor="text1"/>
        </w:rPr>
        <w:t xml:space="preserve"> </w:t>
      </w:r>
      <w:r w:rsidR="002D65B2" w:rsidRPr="00BE742C">
        <w:rPr>
          <w:color w:val="000000" w:themeColor="text1"/>
        </w:rPr>
        <w:t>and up ends inside the channel</w:t>
      </w:r>
      <w:r w:rsidR="00413401" w:rsidRPr="00BE742C">
        <w:rPr>
          <w:rFonts w:hint="eastAsia"/>
          <w:color w:val="000000" w:themeColor="text1"/>
        </w:rPr>
        <w:t>, t</w:t>
      </w:r>
      <w:r w:rsidR="00413401" w:rsidRPr="00BE742C">
        <w:rPr>
          <w:color w:val="000000" w:themeColor="text1"/>
        </w:rPr>
        <w:t>ransmission bandwidth configuration</w:t>
      </w:r>
      <w:r w:rsidR="00413401" w:rsidRPr="00BE742C">
        <w:rPr>
          <w:rFonts w:hint="eastAsia"/>
          <w:color w:val="000000" w:themeColor="text1"/>
        </w:rPr>
        <w:t xml:space="preserve"> of it is </w:t>
      </w:r>
      <w:r w:rsidR="00413401" w:rsidRPr="00BE742C">
        <w:rPr>
          <w:color w:val="000000" w:themeColor="text1"/>
        </w:rPr>
        <w:t>180 KHz</w:t>
      </w:r>
      <w:r w:rsidR="00413401" w:rsidRPr="00BE742C">
        <w:rPr>
          <w:rFonts w:hint="eastAsia"/>
          <w:color w:val="000000" w:themeColor="text1"/>
        </w:rPr>
        <w:t xml:space="preserve">, so </w:t>
      </w:r>
      <w:r w:rsidR="00DC578B" w:rsidRPr="00BE742C">
        <w:rPr>
          <w:rFonts w:hint="eastAsia"/>
          <w:color w:val="000000" w:themeColor="text1"/>
        </w:rPr>
        <w:t xml:space="preserve">OBUE </w:t>
      </w:r>
      <w:r w:rsidR="00315AC0" w:rsidRPr="00BE742C">
        <w:rPr>
          <w:rFonts w:hint="eastAsia"/>
          <w:color w:val="000000" w:themeColor="text1"/>
        </w:rPr>
        <w:t xml:space="preserve">requirement </w:t>
      </w:r>
      <w:r w:rsidR="00DC578B" w:rsidRPr="00BE742C">
        <w:rPr>
          <w:rFonts w:hint="eastAsia"/>
          <w:color w:val="000000" w:themeColor="text1"/>
        </w:rPr>
        <w:t xml:space="preserve">for </w:t>
      </w:r>
      <w:r w:rsidR="002C134A" w:rsidRPr="00BE742C">
        <w:rPr>
          <w:rFonts w:hint="eastAsia"/>
          <w:color w:val="000000" w:themeColor="text1"/>
        </w:rPr>
        <w:t>s</w:t>
      </w:r>
      <w:r w:rsidR="00D318E3" w:rsidRPr="00BE742C">
        <w:rPr>
          <w:color w:val="000000" w:themeColor="text1"/>
        </w:rPr>
        <w:t xml:space="preserve">tandalone </w:t>
      </w:r>
      <w:r w:rsidR="00DC578B" w:rsidRPr="00BE742C">
        <w:rPr>
          <w:rFonts w:hint="eastAsia"/>
          <w:color w:val="000000" w:themeColor="text1"/>
        </w:rPr>
        <w:t xml:space="preserve">NB-IoT </w:t>
      </w:r>
      <w:r w:rsidR="00F043A3" w:rsidRPr="00BE742C">
        <w:rPr>
          <w:rFonts w:hint="eastAsia"/>
          <w:color w:val="000000" w:themeColor="text1"/>
        </w:rPr>
        <w:t xml:space="preserve">MR </w:t>
      </w:r>
      <w:r w:rsidR="00DC578B" w:rsidRPr="00BE742C">
        <w:rPr>
          <w:rFonts w:hint="eastAsia"/>
          <w:color w:val="000000" w:themeColor="text1"/>
        </w:rPr>
        <w:t xml:space="preserve">BS can be </w:t>
      </w:r>
      <w:r w:rsidR="00D318E3" w:rsidRPr="00BE742C">
        <w:rPr>
          <w:rFonts w:hint="eastAsia"/>
          <w:color w:val="000000" w:themeColor="text1"/>
        </w:rPr>
        <w:t>reuse</w:t>
      </w:r>
      <w:r w:rsidR="00DC578B" w:rsidRPr="00BE742C">
        <w:rPr>
          <w:rFonts w:hint="eastAsia"/>
          <w:color w:val="000000" w:themeColor="text1"/>
        </w:rPr>
        <w:t>d for A-IoT BS.</w:t>
      </w:r>
    </w:p>
    <w:p w:rsidR="00315AC0" w:rsidRPr="00BE742C" w:rsidRDefault="00315AC0" w:rsidP="00B24C1B">
      <w:pPr>
        <w:rPr>
          <w:b/>
          <w:color w:val="000000" w:themeColor="text1"/>
        </w:rPr>
      </w:pPr>
      <w:r w:rsidRPr="00BE742C">
        <w:rPr>
          <w:rFonts w:hint="eastAsia"/>
          <w:b/>
          <w:color w:val="000000" w:themeColor="text1"/>
        </w:rPr>
        <w:t>Proposal</w:t>
      </w:r>
      <w:r w:rsidR="00170659" w:rsidRPr="00BE742C">
        <w:rPr>
          <w:rFonts w:hint="eastAsia"/>
          <w:b/>
          <w:color w:val="000000" w:themeColor="text1"/>
        </w:rPr>
        <w:t xml:space="preserve"> 1</w:t>
      </w:r>
      <w:r w:rsidR="00520434" w:rsidRPr="00BE742C">
        <w:rPr>
          <w:rFonts w:hint="eastAsia"/>
          <w:b/>
          <w:color w:val="000000" w:themeColor="text1"/>
        </w:rPr>
        <w:t>3</w:t>
      </w:r>
      <w:r w:rsidRPr="00BE742C">
        <w:rPr>
          <w:rFonts w:hint="eastAsia"/>
          <w:b/>
          <w:color w:val="000000" w:themeColor="text1"/>
        </w:rPr>
        <w:t xml:space="preserve">: </w:t>
      </w:r>
      <w:r w:rsidRPr="00BE742C">
        <w:rPr>
          <w:b/>
          <w:color w:val="000000" w:themeColor="text1"/>
        </w:rPr>
        <w:t xml:space="preserve">OBUE requirement for </w:t>
      </w:r>
      <w:r w:rsidR="004F1F65" w:rsidRPr="00BE742C">
        <w:rPr>
          <w:rFonts w:hint="eastAsia"/>
          <w:b/>
          <w:color w:val="000000" w:themeColor="text1"/>
        </w:rPr>
        <w:t>s</w:t>
      </w:r>
      <w:r w:rsidRPr="00BE742C">
        <w:rPr>
          <w:b/>
          <w:color w:val="000000" w:themeColor="text1"/>
        </w:rPr>
        <w:t xml:space="preserve">tandalone NB-IoT </w:t>
      </w:r>
      <w:r w:rsidR="002C1B96" w:rsidRPr="00BE742C">
        <w:rPr>
          <w:rFonts w:hint="eastAsia"/>
          <w:b/>
          <w:color w:val="000000" w:themeColor="text1"/>
        </w:rPr>
        <w:t xml:space="preserve">MR </w:t>
      </w:r>
      <w:r w:rsidRPr="00BE742C">
        <w:rPr>
          <w:b/>
          <w:color w:val="000000" w:themeColor="text1"/>
        </w:rPr>
        <w:t>BS can be reused for A-IoT BS.</w:t>
      </w:r>
    </w:p>
    <w:p w:rsidR="008B3529" w:rsidRPr="00853C49" w:rsidRDefault="00153B1E" w:rsidP="008B3529">
      <w:pPr>
        <w:pStyle w:val="4025025"/>
        <w:spacing w:before="60" w:after="60"/>
      </w:pPr>
      <w:r>
        <w:rPr>
          <w:rFonts w:hint="eastAsia"/>
        </w:rPr>
        <w:t xml:space="preserve">2.2.5.4 </w:t>
      </w:r>
      <w:r w:rsidR="008B3529" w:rsidRPr="008B3529">
        <w:rPr>
          <w:rFonts w:hint="eastAsia"/>
        </w:rPr>
        <w:t>T</w:t>
      </w:r>
      <w:r w:rsidR="008B3529">
        <w:rPr>
          <w:rFonts w:hint="eastAsia"/>
        </w:rPr>
        <w:t>r</w:t>
      </w:r>
      <w:r w:rsidR="008B3529" w:rsidRPr="008B3529">
        <w:t>ansmitter spurious emission</w:t>
      </w:r>
    </w:p>
    <w:p w:rsidR="00853C49" w:rsidRPr="00BE742C" w:rsidRDefault="00653075" w:rsidP="00B24C1B">
      <w:pPr>
        <w:rPr>
          <w:color w:val="000000" w:themeColor="text1"/>
        </w:rPr>
      </w:pPr>
      <w:r w:rsidRPr="00340914">
        <w:rPr>
          <w:rFonts w:cs="v4.2.0"/>
        </w:rPr>
        <w:t xml:space="preserve">The </w:t>
      </w:r>
      <w:r>
        <w:rPr>
          <w:rFonts w:cs="v4.2.0" w:hint="eastAsia"/>
        </w:rPr>
        <w:t xml:space="preserve">existing </w:t>
      </w:r>
      <w:r w:rsidR="00B759D7">
        <w:rPr>
          <w:rFonts w:cs="v4.2.0" w:hint="eastAsia"/>
        </w:rPr>
        <w:t xml:space="preserve">LTE transmitter </w:t>
      </w:r>
      <w:r w:rsidR="00B759D7" w:rsidRPr="003D6735">
        <w:rPr>
          <w:rFonts w:cs="v4.2.0"/>
        </w:rPr>
        <w:t xml:space="preserve">spurious emission </w:t>
      </w:r>
      <w:r w:rsidR="00B759D7" w:rsidRPr="00F95B02">
        <w:rPr>
          <w:rFonts w:cs="v4.2.0"/>
        </w:rPr>
        <w:t>requirements</w:t>
      </w:r>
      <w:r w:rsidR="00B759D7" w:rsidRPr="00340914">
        <w:rPr>
          <w:rFonts w:cs="v4.2.0"/>
        </w:rPr>
        <w:t xml:space="preserve"> </w:t>
      </w:r>
      <w:r>
        <w:rPr>
          <w:rFonts w:cs="v4.2.0" w:hint="eastAsia"/>
        </w:rPr>
        <w:t xml:space="preserve">can </w:t>
      </w:r>
      <w:r w:rsidR="00B759D7">
        <w:rPr>
          <w:rFonts w:cs="v4.2.0" w:hint="eastAsia"/>
        </w:rPr>
        <w:t xml:space="preserve">also </w:t>
      </w:r>
      <w:r>
        <w:rPr>
          <w:rFonts w:cs="v4.2.0" w:hint="eastAsia"/>
        </w:rPr>
        <w:t>be</w:t>
      </w:r>
      <w:r>
        <w:rPr>
          <w:rFonts w:cs="v4.2.0"/>
        </w:rPr>
        <w:t xml:space="preserve"> appl</w:t>
      </w:r>
      <w:r>
        <w:rPr>
          <w:rFonts w:cs="v4.2.0" w:hint="eastAsia"/>
        </w:rPr>
        <w:t>ied</w:t>
      </w:r>
      <w:r w:rsidRPr="00340914">
        <w:rPr>
          <w:rFonts w:cs="v4.2.0"/>
        </w:rPr>
        <w:t xml:space="preserve"> to BS that supports</w:t>
      </w:r>
      <w:r w:rsidRPr="00340914">
        <w:rPr>
          <w:rFonts w:cs="v5.0.0"/>
        </w:rPr>
        <w:t xml:space="preserve"> E-UTRA with NB-IoT in-band/guard band operation or NB-IoT standalone operation.</w:t>
      </w:r>
      <w:r w:rsidRPr="00653075">
        <w:rPr>
          <w:rFonts w:cs="v4.2.0"/>
        </w:rPr>
        <w:t xml:space="preserve"> </w:t>
      </w:r>
      <w:r w:rsidRPr="00F95B02">
        <w:rPr>
          <w:rFonts w:cs="v4.2.0"/>
        </w:rPr>
        <w:t xml:space="preserve">The </w:t>
      </w:r>
      <w:r w:rsidR="003D6735">
        <w:rPr>
          <w:rFonts w:cs="v4.2.0" w:hint="eastAsia"/>
        </w:rPr>
        <w:t xml:space="preserve">existing NR transmitter </w:t>
      </w:r>
      <w:r w:rsidR="003D6735" w:rsidRPr="003D6735">
        <w:rPr>
          <w:rFonts w:cs="v4.2.0"/>
        </w:rPr>
        <w:t xml:space="preserve">spurious emission </w:t>
      </w:r>
      <w:r w:rsidRPr="00F95B02">
        <w:rPr>
          <w:rFonts w:cs="v4.2.0"/>
        </w:rPr>
        <w:t xml:space="preserve">requirements </w:t>
      </w:r>
      <w:r w:rsidR="003D6735">
        <w:rPr>
          <w:rFonts w:cs="v4.2.0" w:hint="eastAsia"/>
        </w:rPr>
        <w:t>can</w:t>
      </w:r>
      <w:r w:rsidRPr="00F95B02">
        <w:rPr>
          <w:rFonts w:cs="v4.2.0"/>
        </w:rPr>
        <w:t xml:space="preserve"> </w:t>
      </w:r>
      <w:r w:rsidR="003D6735">
        <w:rPr>
          <w:rFonts w:cs="v4.2.0" w:hint="eastAsia"/>
        </w:rPr>
        <w:t xml:space="preserve">be </w:t>
      </w:r>
      <w:r w:rsidR="00B759D7">
        <w:rPr>
          <w:rFonts w:cs="v4.2.0" w:hint="eastAsia"/>
        </w:rPr>
        <w:t xml:space="preserve">reused </w:t>
      </w:r>
      <w:r w:rsidR="003D6735">
        <w:rPr>
          <w:rFonts w:cs="v4.2.0" w:hint="eastAsia"/>
        </w:rPr>
        <w:t xml:space="preserve">by </w:t>
      </w:r>
      <w:r w:rsidRPr="00F95B02">
        <w:rPr>
          <w:rFonts w:cs="v4.2.0"/>
        </w:rPr>
        <w:t>BS supports NB-IoT operation in NR in-band</w:t>
      </w:r>
      <w:r w:rsidR="00843967">
        <w:rPr>
          <w:rFonts w:cs="v4.2.0" w:hint="eastAsia"/>
        </w:rPr>
        <w:t xml:space="preserve">. </w:t>
      </w:r>
      <w:r w:rsidR="008C208D">
        <w:rPr>
          <w:rFonts w:cs="v4.2.0" w:hint="eastAsia"/>
        </w:rPr>
        <w:t xml:space="preserve">The requirements in-band of LTE and NR are same. </w:t>
      </w:r>
      <w:r w:rsidR="00206347" w:rsidRPr="00206347">
        <w:rPr>
          <w:rFonts w:cs="v4.2.0"/>
        </w:rPr>
        <w:t xml:space="preserve">According to the description of the requirements of LTE BS and NR BS, </w:t>
      </w:r>
      <w:r w:rsidR="0030516C">
        <w:rPr>
          <w:rFonts w:cs="v4.2.0" w:hint="eastAsia"/>
        </w:rPr>
        <w:t xml:space="preserve">the </w:t>
      </w:r>
      <w:r w:rsidR="00843967" w:rsidRPr="00BE742C">
        <w:rPr>
          <w:rFonts w:hint="eastAsia"/>
          <w:color w:val="000000" w:themeColor="text1"/>
        </w:rPr>
        <w:t xml:space="preserve">requirements of </w:t>
      </w:r>
      <w:r w:rsidR="00843967" w:rsidRPr="00BE742C">
        <w:rPr>
          <w:rFonts w:hint="eastAsia"/>
          <w:color w:val="000000" w:themeColor="text1"/>
          <w:szCs w:val="21"/>
        </w:rPr>
        <w:t>LTE</w:t>
      </w:r>
      <w:r w:rsidR="00843967" w:rsidRPr="00BE742C">
        <w:rPr>
          <w:rFonts w:hint="eastAsia"/>
          <w:color w:val="000000" w:themeColor="text1"/>
        </w:rPr>
        <w:t xml:space="preserve"> BS can be </w:t>
      </w:r>
      <w:r w:rsidR="00853C49" w:rsidRPr="00BE742C">
        <w:rPr>
          <w:rFonts w:hint="eastAsia"/>
          <w:color w:val="000000" w:themeColor="text1"/>
        </w:rPr>
        <w:t xml:space="preserve">reused for A-IoT </w:t>
      </w:r>
      <w:r w:rsidR="003D6735" w:rsidRPr="00BE742C">
        <w:rPr>
          <w:color w:val="000000" w:themeColor="text1"/>
        </w:rPr>
        <w:t>BS</w:t>
      </w:r>
      <w:r w:rsidR="00853C49" w:rsidRPr="00BE742C">
        <w:rPr>
          <w:rFonts w:hint="eastAsia"/>
          <w:color w:val="000000" w:themeColor="text1"/>
        </w:rPr>
        <w:t>.</w:t>
      </w:r>
      <w:r w:rsidR="00843967" w:rsidRPr="00BE742C">
        <w:rPr>
          <w:rFonts w:hint="eastAsia"/>
          <w:color w:val="000000" w:themeColor="text1"/>
        </w:rPr>
        <w:t xml:space="preserve"> </w:t>
      </w:r>
    </w:p>
    <w:p w:rsidR="00653075" w:rsidRPr="00BE742C" w:rsidRDefault="001568C5" w:rsidP="00653075">
      <w:pPr>
        <w:rPr>
          <w:b/>
          <w:color w:val="000000" w:themeColor="text1"/>
        </w:rPr>
      </w:pPr>
      <w:r w:rsidRPr="00BE742C">
        <w:rPr>
          <w:rFonts w:hint="eastAsia"/>
          <w:b/>
          <w:color w:val="000000" w:themeColor="text1"/>
        </w:rPr>
        <w:t>Proposal</w:t>
      </w:r>
      <w:r w:rsidR="00170659" w:rsidRPr="00BE742C">
        <w:rPr>
          <w:rFonts w:hint="eastAsia"/>
          <w:b/>
          <w:color w:val="000000" w:themeColor="text1"/>
        </w:rPr>
        <w:t xml:space="preserve"> 1</w:t>
      </w:r>
      <w:r w:rsidR="009A28C2" w:rsidRPr="00BE742C">
        <w:rPr>
          <w:rFonts w:hint="eastAsia"/>
          <w:b/>
          <w:color w:val="000000" w:themeColor="text1"/>
        </w:rPr>
        <w:t>4</w:t>
      </w:r>
      <w:r w:rsidRPr="00BE742C">
        <w:rPr>
          <w:rFonts w:hint="eastAsia"/>
          <w:b/>
          <w:color w:val="000000" w:themeColor="text1"/>
        </w:rPr>
        <w:t xml:space="preserve">: </w:t>
      </w:r>
      <w:r w:rsidRPr="00BE742C">
        <w:rPr>
          <w:b/>
          <w:color w:val="000000" w:themeColor="text1"/>
        </w:rPr>
        <w:t>The transmitter spurious emission</w:t>
      </w:r>
      <w:r w:rsidRPr="00BE742C">
        <w:rPr>
          <w:rFonts w:hint="eastAsia"/>
          <w:b/>
          <w:color w:val="000000" w:themeColor="text1"/>
        </w:rPr>
        <w:t xml:space="preserve"> requirements of </w:t>
      </w:r>
      <w:r w:rsidR="00B759D7" w:rsidRPr="00BE742C">
        <w:rPr>
          <w:rFonts w:hint="eastAsia"/>
          <w:b/>
          <w:color w:val="000000" w:themeColor="text1"/>
          <w:szCs w:val="21"/>
        </w:rPr>
        <w:t>LTE</w:t>
      </w:r>
      <w:r w:rsidR="00B759D7" w:rsidRPr="00BE742C">
        <w:rPr>
          <w:rFonts w:hint="eastAsia"/>
          <w:b/>
          <w:color w:val="000000" w:themeColor="text1"/>
        </w:rPr>
        <w:t xml:space="preserve"> </w:t>
      </w:r>
      <w:r w:rsidRPr="00BE742C">
        <w:rPr>
          <w:rFonts w:hint="eastAsia"/>
          <w:b/>
          <w:color w:val="000000" w:themeColor="text1"/>
        </w:rPr>
        <w:t>BS</w:t>
      </w:r>
      <w:r w:rsidR="000B18A1" w:rsidRPr="00BE742C">
        <w:rPr>
          <w:rFonts w:hint="eastAsia"/>
          <w:b/>
          <w:color w:val="000000" w:themeColor="text1"/>
        </w:rPr>
        <w:t xml:space="preserve"> </w:t>
      </w:r>
      <w:r w:rsidRPr="00BE742C">
        <w:rPr>
          <w:rFonts w:hint="eastAsia"/>
          <w:b/>
          <w:color w:val="000000" w:themeColor="text1"/>
        </w:rPr>
        <w:t>can be reused for A-IoT BS.</w:t>
      </w:r>
      <w:r w:rsidR="00653075" w:rsidRPr="00BE742C">
        <w:rPr>
          <w:rFonts w:hint="eastAsia"/>
          <w:b/>
          <w:color w:val="000000" w:themeColor="text1"/>
        </w:rPr>
        <w:t xml:space="preserve"> </w:t>
      </w:r>
    </w:p>
    <w:p w:rsidR="00CD4353" w:rsidRPr="00BE742C" w:rsidRDefault="00CD4353" w:rsidP="00CD4353">
      <w:pPr>
        <w:rPr>
          <w:color w:val="000000" w:themeColor="text1"/>
        </w:rPr>
      </w:pPr>
      <w:r w:rsidRPr="00BE742C">
        <w:rPr>
          <w:color w:val="000000" w:themeColor="text1"/>
        </w:rPr>
        <w:t xml:space="preserve">The </w:t>
      </w:r>
      <w:r w:rsidRPr="00BE742C">
        <w:rPr>
          <w:rFonts w:hint="eastAsia"/>
          <w:color w:val="000000" w:themeColor="text1"/>
        </w:rPr>
        <w:t>unwanted emissions requirements</w:t>
      </w:r>
      <w:r w:rsidRPr="00BE742C">
        <w:rPr>
          <w:color w:val="000000" w:themeColor="text1"/>
        </w:rPr>
        <w:t xml:space="preserve"> appl</w:t>
      </w:r>
      <w:r w:rsidRPr="00BE742C">
        <w:rPr>
          <w:rFonts w:hint="eastAsia"/>
          <w:color w:val="000000" w:themeColor="text1"/>
        </w:rPr>
        <w:t xml:space="preserve">y </w:t>
      </w:r>
      <w:r w:rsidRPr="00BE742C">
        <w:rPr>
          <w:color w:val="000000" w:themeColor="text1"/>
        </w:rPr>
        <w:t>during the transmitter ON period.</w:t>
      </w:r>
    </w:p>
    <w:p w:rsidR="00CD4353" w:rsidRPr="00BE742C" w:rsidRDefault="00CD4353" w:rsidP="00CD4353">
      <w:pPr>
        <w:rPr>
          <w:b/>
          <w:color w:val="000000" w:themeColor="text1"/>
        </w:rPr>
      </w:pPr>
      <w:r w:rsidRPr="00BE742C">
        <w:rPr>
          <w:rFonts w:hint="eastAsia"/>
          <w:b/>
          <w:color w:val="000000" w:themeColor="text1"/>
        </w:rPr>
        <w:t>Proposal 1</w:t>
      </w:r>
      <w:r w:rsidR="009A28C2" w:rsidRPr="00BE742C">
        <w:rPr>
          <w:rFonts w:hint="eastAsia"/>
          <w:b/>
          <w:color w:val="000000" w:themeColor="text1"/>
        </w:rPr>
        <w:t>5</w:t>
      </w:r>
      <w:r w:rsidRPr="00BE742C">
        <w:rPr>
          <w:rFonts w:hint="eastAsia"/>
          <w:b/>
          <w:color w:val="000000" w:themeColor="text1"/>
        </w:rPr>
        <w:t xml:space="preserve">: </w:t>
      </w:r>
      <w:r w:rsidRPr="00BE742C">
        <w:rPr>
          <w:b/>
          <w:color w:val="000000" w:themeColor="text1"/>
        </w:rPr>
        <w:t xml:space="preserve">The </w:t>
      </w:r>
      <w:r w:rsidRPr="00BE742C">
        <w:rPr>
          <w:rFonts w:hint="eastAsia"/>
          <w:b/>
          <w:color w:val="000000" w:themeColor="text1"/>
        </w:rPr>
        <w:t xml:space="preserve">unwanted emissions requirements </w:t>
      </w:r>
      <w:r w:rsidRPr="00BE742C">
        <w:rPr>
          <w:b/>
          <w:color w:val="000000" w:themeColor="text1"/>
        </w:rPr>
        <w:t>appl</w:t>
      </w:r>
      <w:r w:rsidRPr="00BE742C">
        <w:rPr>
          <w:rFonts w:hint="eastAsia"/>
          <w:b/>
          <w:color w:val="000000" w:themeColor="text1"/>
        </w:rPr>
        <w:t xml:space="preserve">y </w:t>
      </w:r>
      <w:r w:rsidRPr="00BE742C">
        <w:rPr>
          <w:b/>
          <w:color w:val="000000" w:themeColor="text1"/>
        </w:rPr>
        <w:t>during the transmitter ON period.</w:t>
      </w:r>
    </w:p>
    <w:p w:rsidR="009256D2" w:rsidRPr="00BE742C" w:rsidRDefault="009256D2" w:rsidP="009256D2">
      <w:pPr>
        <w:pStyle w:val="3"/>
        <w:rPr>
          <w:color w:val="000000" w:themeColor="text1"/>
          <w:sz w:val="21"/>
          <w:szCs w:val="21"/>
        </w:rPr>
      </w:pPr>
      <w:r w:rsidRPr="00BE742C">
        <w:rPr>
          <w:rFonts w:hint="eastAsia"/>
          <w:color w:val="000000" w:themeColor="text1"/>
          <w:sz w:val="21"/>
          <w:szCs w:val="21"/>
        </w:rPr>
        <w:t>2.</w:t>
      </w:r>
      <w:r w:rsidR="00153B1E" w:rsidRPr="00BE742C">
        <w:rPr>
          <w:rFonts w:hint="eastAsia"/>
          <w:color w:val="000000" w:themeColor="text1"/>
          <w:sz w:val="21"/>
          <w:szCs w:val="21"/>
        </w:rPr>
        <w:t>2</w:t>
      </w:r>
      <w:r w:rsidRPr="00BE742C">
        <w:rPr>
          <w:rFonts w:hint="eastAsia"/>
          <w:color w:val="000000" w:themeColor="text1"/>
          <w:sz w:val="21"/>
          <w:szCs w:val="21"/>
        </w:rPr>
        <w:t xml:space="preserve">.6 </w:t>
      </w:r>
      <w:r w:rsidRPr="00BE742C">
        <w:rPr>
          <w:color w:val="000000" w:themeColor="text1"/>
          <w:sz w:val="21"/>
          <w:szCs w:val="21"/>
        </w:rPr>
        <w:t>Transmitter intermodulation</w:t>
      </w:r>
    </w:p>
    <w:p w:rsidR="00B24C1B" w:rsidRPr="00BE742C" w:rsidRDefault="00B24C1B" w:rsidP="00B24C1B">
      <w:pPr>
        <w:overflowPunct/>
        <w:autoSpaceDE/>
        <w:autoSpaceDN/>
        <w:adjustRightInd/>
        <w:spacing w:before="0" w:after="0"/>
        <w:textAlignment w:val="auto"/>
        <w:rPr>
          <w:color w:val="000000" w:themeColor="text1"/>
          <w:lang w:val="en-US"/>
        </w:rPr>
      </w:pPr>
      <w:r w:rsidRPr="00BE742C">
        <w:rPr>
          <w:color w:val="000000" w:themeColor="text1"/>
        </w:rPr>
        <w:t>Traditionally the transmitter intermodulation requirement was created to guarantee emission levels in a co-location scenario. The requ</w:t>
      </w:r>
      <w:r w:rsidR="006A4D00" w:rsidRPr="00BE742C">
        <w:rPr>
          <w:color w:val="000000" w:themeColor="text1"/>
        </w:rPr>
        <w:t xml:space="preserve">irement is based on robustness </w:t>
      </w:r>
      <w:r w:rsidRPr="00BE742C">
        <w:rPr>
          <w:color w:val="000000" w:themeColor="text1"/>
        </w:rPr>
        <w:t xml:space="preserve">against injection of a reverse interference signal from a co-located BS. </w:t>
      </w:r>
      <w:r w:rsidR="009D4A5C" w:rsidRPr="00BE742C">
        <w:rPr>
          <w:rFonts w:hint="eastAsia"/>
          <w:color w:val="000000" w:themeColor="text1"/>
        </w:rPr>
        <w:t xml:space="preserve">Although </w:t>
      </w:r>
      <w:r w:rsidR="009D4A5C" w:rsidRPr="00BE742C">
        <w:rPr>
          <w:rFonts w:hint="eastAsia"/>
          <w:color w:val="000000" w:themeColor="text1"/>
          <w:lang w:val="en-US"/>
        </w:rPr>
        <w:t>t</w:t>
      </w:r>
      <w:r w:rsidR="00315D65" w:rsidRPr="00BE742C">
        <w:rPr>
          <w:color w:val="000000" w:themeColor="text1"/>
          <w:lang w:val="en-US"/>
        </w:rPr>
        <w:t xml:space="preserve">he A-IoT BS R2D signal use </w:t>
      </w:r>
      <w:r w:rsidR="006B2560" w:rsidRPr="00BE742C">
        <w:rPr>
          <w:color w:val="000000" w:themeColor="text1"/>
          <w:lang w:val="en-US"/>
        </w:rPr>
        <w:t xml:space="preserve">NR </w:t>
      </w:r>
      <w:r w:rsidR="00315D65" w:rsidRPr="00BE742C">
        <w:rPr>
          <w:color w:val="000000" w:themeColor="text1"/>
          <w:lang w:val="en-US"/>
        </w:rPr>
        <w:t>BS DL spectrum</w:t>
      </w:r>
      <w:r w:rsidR="00FE71B1" w:rsidRPr="00BE742C">
        <w:rPr>
          <w:color w:val="000000" w:themeColor="text1"/>
          <w:lang w:val="en-US"/>
        </w:rPr>
        <w:t>,</w:t>
      </w:r>
      <w:r w:rsidR="00315D65" w:rsidRPr="00BE742C">
        <w:rPr>
          <w:color w:val="000000" w:themeColor="text1"/>
          <w:lang w:val="en-US"/>
        </w:rPr>
        <w:t xml:space="preserve"> </w:t>
      </w:r>
      <w:r w:rsidR="00FE71B1" w:rsidRPr="00BE742C">
        <w:rPr>
          <w:color w:val="000000" w:themeColor="text1"/>
          <w:lang w:val="en-US"/>
        </w:rPr>
        <w:t xml:space="preserve">but </w:t>
      </w:r>
      <w:r w:rsidR="00315D65" w:rsidRPr="00BE742C">
        <w:rPr>
          <w:color w:val="000000" w:themeColor="text1"/>
          <w:lang w:val="en-US"/>
        </w:rPr>
        <w:t>the two BS</w:t>
      </w:r>
      <w:r w:rsidR="007F735D" w:rsidRPr="00BE742C">
        <w:rPr>
          <w:color w:val="000000" w:themeColor="text1"/>
          <w:lang w:val="en-US"/>
        </w:rPr>
        <w:t>s</w:t>
      </w:r>
      <w:r w:rsidR="00315D65" w:rsidRPr="00BE742C">
        <w:rPr>
          <w:color w:val="000000" w:themeColor="text1"/>
          <w:lang w:val="en-US"/>
        </w:rPr>
        <w:t xml:space="preserve"> are </w:t>
      </w:r>
      <w:r w:rsidR="00FE71B1" w:rsidRPr="00BE742C">
        <w:rPr>
          <w:color w:val="000000" w:themeColor="text1"/>
          <w:lang w:val="en-US"/>
        </w:rPr>
        <w:t xml:space="preserve">not </w:t>
      </w:r>
      <w:r w:rsidR="00315D65" w:rsidRPr="00BE742C">
        <w:rPr>
          <w:color w:val="000000" w:themeColor="text1"/>
          <w:lang w:val="en-US"/>
        </w:rPr>
        <w:t xml:space="preserve">co-located, </w:t>
      </w:r>
      <w:r w:rsidR="00C77D7D" w:rsidRPr="00BE742C">
        <w:rPr>
          <w:rFonts w:hint="eastAsia"/>
          <w:color w:val="000000" w:themeColor="text1"/>
          <w:lang w:val="en-US"/>
        </w:rPr>
        <w:t xml:space="preserve">so </w:t>
      </w:r>
      <w:r w:rsidR="00315D65" w:rsidRPr="00BE742C">
        <w:rPr>
          <w:color w:val="000000" w:themeColor="text1"/>
          <w:lang w:val="en-US"/>
        </w:rPr>
        <w:t xml:space="preserve">the transmitter intermodulation requirement is </w:t>
      </w:r>
      <w:r w:rsidR="00FE71B1" w:rsidRPr="00BE742C">
        <w:rPr>
          <w:color w:val="000000" w:themeColor="text1"/>
          <w:lang w:val="en-US"/>
        </w:rPr>
        <w:t xml:space="preserve">not </w:t>
      </w:r>
      <w:r w:rsidR="00315D65" w:rsidRPr="00BE742C">
        <w:rPr>
          <w:color w:val="000000" w:themeColor="text1"/>
          <w:lang w:val="en-US"/>
        </w:rPr>
        <w:t>necessary</w:t>
      </w:r>
      <w:r w:rsidR="00A1747E" w:rsidRPr="00BE742C">
        <w:rPr>
          <w:color w:val="000000" w:themeColor="text1"/>
          <w:lang w:val="en-US"/>
        </w:rPr>
        <w:t>.</w:t>
      </w:r>
    </w:p>
    <w:p w:rsidR="002B075A" w:rsidRPr="00BE742C" w:rsidRDefault="00C1667D" w:rsidP="00C1667D">
      <w:pPr>
        <w:rPr>
          <w:b/>
          <w:color w:val="000000" w:themeColor="text1"/>
        </w:rPr>
      </w:pPr>
      <w:r w:rsidRPr="00BE742C">
        <w:rPr>
          <w:b/>
          <w:color w:val="000000" w:themeColor="text1"/>
        </w:rPr>
        <w:t xml:space="preserve">Proposal </w:t>
      </w:r>
      <w:r w:rsidR="00170659" w:rsidRPr="00BE742C">
        <w:rPr>
          <w:rFonts w:hint="eastAsia"/>
          <w:b/>
          <w:color w:val="000000" w:themeColor="text1"/>
        </w:rPr>
        <w:t>1</w:t>
      </w:r>
      <w:r w:rsidR="009A28C2" w:rsidRPr="00BE742C">
        <w:rPr>
          <w:rFonts w:hint="eastAsia"/>
          <w:b/>
          <w:color w:val="000000" w:themeColor="text1"/>
        </w:rPr>
        <w:t>6</w:t>
      </w:r>
      <w:r w:rsidRPr="00BE742C">
        <w:rPr>
          <w:b/>
          <w:color w:val="000000" w:themeColor="text1"/>
        </w:rPr>
        <w:t xml:space="preserve">: </w:t>
      </w:r>
      <w:r w:rsidR="00FE71B1" w:rsidRPr="00BE742C">
        <w:rPr>
          <w:b/>
          <w:color w:val="000000" w:themeColor="text1"/>
        </w:rPr>
        <w:t>T</w:t>
      </w:r>
      <w:r w:rsidR="007F735D" w:rsidRPr="00BE742C">
        <w:rPr>
          <w:b/>
          <w:color w:val="000000" w:themeColor="text1"/>
        </w:rPr>
        <w:t xml:space="preserve">he A-IoT BS </w:t>
      </w:r>
      <w:r w:rsidR="009B5AF7" w:rsidRPr="00BE742C">
        <w:rPr>
          <w:rFonts w:hint="eastAsia"/>
          <w:b/>
          <w:color w:val="000000" w:themeColor="text1"/>
        </w:rPr>
        <w:t xml:space="preserve">and </w:t>
      </w:r>
      <w:r w:rsidR="0053536D" w:rsidRPr="00BE742C">
        <w:rPr>
          <w:rFonts w:hint="eastAsia"/>
          <w:b/>
          <w:color w:val="000000" w:themeColor="text1"/>
        </w:rPr>
        <w:t>NR</w:t>
      </w:r>
      <w:r w:rsidR="009B5AF7" w:rsidRPr="00BE742C">
        <w:rPr>
          <w:rFonts w:hint="eastAsia"/>
          <w:b/>
          <w:color w:val="000000" w:themeColor="text1"/>
        </w:rPr>
        <w:t xml:space="preserve"> BS</w:t>
      </w:r>
      <w:r w:rsidR="007F735D" w:rsidRPr="00BE742C">
        <w:rPr>
          <w:b/>
          <w:color w:val="000000" w:themeColor="text1"/>
        </w:rPr>
        <w:t xml:space="preserve"> are </w:t>
      </w:r>
      <w:r w:rsidR="00FE71B1" w:rsidRPr="00BE742C">
        <w:rPr>
          <w:b/>
          <w:color w:val="000000" w:themeColor="text1"/>
        </w:rPr>
        <w:t xml:space="preserve">not </w:t>
      </w:r>
      <w:r w:rsidR="007F735D" w:rsidRPr="00BE742C">
        <w:rPr>
          <w:b/>
          <w:color w:val="000000" w:themeColor="text1"/>
        </w:rPr>
        <w:t xml:space="preserve">co-located, </w:t>
      </w:r>
      <w:r w:rsidR="00C77D7D" w:rsidRPr="00BE742C">
        <w:rPr>
          <w:rFonts w:hint="eastAsia"/>
          <w:b/>
          <w:color w:val="000000" w:themeColor="text1"/>
        </w:rPr>
        <w:t xml:space="preserve">so </w:t>
      </w:r>
      <w:r w:rsidR="007F735D" w:rsidRPr="00BE742C">
        <w:rPr>
          <w:b/>
          <w:color w:val="000000" w:themeColor="text1"/>
        </w:rPr>
        <w:t xml:space="preserve">the transmitter intermodulation requirement is </w:t>
      </w:r>
      <w:r w:rsidR="00FE71B1" w:rsidRPr="00BE742C">
        <w:rPr>
          <w:b/>
          <w:color w:val="000000" w:themeColor="text1"/>
        </w:rPr>
        <w:t xml:space="preserve">not </w:t>
      </w:r>
      <w:r w:rsidR="007F735D" w:rsidRPr="00BE742C">
        <w:rPr>
          <w:b/>
          <w:color w:val="000000" w:themeColor="text1"/>
        </w:rPr>
        <w:t>necessary</w:t>
      </w:r>
      <w:r w:rsidR="00FA2B76" w:rsidRPr="00BE742C">
        <w:rPr>
          <w:b/>
          <w:color w:val="000000" w:themeColor="text1"/>
        </w:rPr>
        <w:t>.</w:t>
      </w:r>
    </w:p>
    <w:p w:rsidR="00C96938" w:rsidRPr="00936382" w:rsidRDefault="00846D1E" w:rsidP="00936382">
      <w:pPr>
        <w:pStyle w:val="20"/>
        <w:ind w:left="720" w:hanging="720"/>
      </w:pPr>
      <w:r>
        <w:rPr>
          <w:rFonts w:hint="eastAsia"/>
        </w:rPr>
        <w:t>2.</w:t>
      </w:r>
      <w:r w:rsidR="00016D50">
        <w:rPr>
          <w:rFonts w:hint="eastAsia"/>
        </w:rPr>
        <w:t>3</w:t>
      </w:r>
      <w:r>
        <w:rPr>
          <w:rFonts w:hint="eastAsia"/>
        </w:rPr>
        <w:t xml:space="preserve"> Rx requir</w:t>
      </w:r>
      <w:r w:rsidR="00C96938" w:rsidRPr="00936382">
        <w:rPr>
          <w:rFonts w:hint="eastAsia"/>
        </w:rPr>
        <w:t>ements</w:t>
      </w:r>
    </w:p>
    <w:p w:rsidR="008F6284" w:rsidRDefault="008F6284" w:rsidP="008F6284">
      <w:pPr>
        <w:rPr>
          <w:color w:val="000000" w:themeColor="text1"/>
          <w:szCs w:val="21"/>
          <w:lang w:val="en-US"/>
        </w:rPr>
      </w:pPr>
      <w:r>
        <w:rPr>
          <w:rFonts w:hint="eastAsia"/>
          <w:color w:val="000000" w:themeColor="text1"/>
          <w:szCs w:val="21"/>
          <w:lang w:val="en-US"/>
        </w:rPr>
        <w:t>Rx RF requirements for A-IoT BS in TR [2] can be summarized in table 2.</w:t>
      </w:r>
    </w:p>
    <w:p w:rsidR="008F6284" w:rsidRPr="008F6284" w:rsidRDefault="008F6284" w:rsidP="008F6284">
      <w:pPr>
        <w:jc w:val="center"/>
        <w:rPr>
          <w:b/>
          <w:color w:val="000000" w:themeColor="text1"/>
          <w:szCs w:val="21"/>
          <w:lang w:val="en-US"/>
        </w:rPr>
      </w:pPr>
      <w:r w:rsidRPr="008F6284">
        <w:rPr>
          <w:rFonts w:hint="eastAsia"/>
          <w:b/>
          <w:color w:val="000000" w:themeColor="text1"/>
          <w:szCs w:val="21"/>
          <w:lang w:val="en-US"/>
        </w:rPr>
        <w:t>Table 2: Rx RF requirements for A-IoT BS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3422"/>
        <w:gridCol w:w="2822"/>
      </w:tblGrid>
      <w:tr w:rsidR="00831F00" w:rsidTr="001179FB">
        <w:trPr>
          <w:trHeight w:val="397"/>
          <w:jc w:val="center"/>
        </w:trPr>
        <w:tc>
          <w:tcPr>
            <w:tcW w:w="5698" w:type="dxa"/>
            <w:gridSpan w:val="2"/>
            <w:shd w:val="clear" w:color="auto" w:fill="auto"/>
          </w:tcPr>
          <w:p w:rsidR="00831F00" w:rsidRPr="00D73CD3" w:rsidRDefault="00831F00" w:rsidP="0069436C">
            <w:pPr>
              <w:jc w:val="center"/>
            </w:pPr>
            <w:r w:rsidRPr="00D73CD3">
              <w:rPr>
                <w:b/>
                <w:bCs/>
              </w:rPr>
              <w:t xml:space="preserve">A-IoT BS- RX </w:t>
            </w:r>
            <w:r w:rsidRPr="00D73CD3">
              <w:rPr>
                <w:rFonts w:hint="eastAsia"/>
                <w:b/>
                <w:bCs/>
              </w:rPr>
              <w:t>RF</w:t>
            </w:r>
            <w:r w:rsidRPr="00D73CD3">
              <w:rPr>
                <w:b/>
                <w:bCs/>
              </w:rPr>
              <w:t xml:space="preserve"> Requirement</w:t>
            </w:r>
          </w:p>
        </w:tc>
        <w:tc>
          <w:tcPr>
            <w:tcW w:w="2822" w:type="dxa"/>
            <w:shd w:val="clear" w:color="auto" w:fill="auto"/>
          </w:tcPr>
          <w:p w:rsidR="00831F00" w:rsidRPr="00D73CD3" w:rsidRDefault="00831F00" w:rsidP="0069436C">
            <w:pPr>
              <w:jc w:val="center"/>
            </w:pPr>
            <w:r w:rsidRPr="00D73CD3">
              <w:rPr>
                <w:rFonts w:hint="eastAsia"/>
                <w:b/>
                <w:bCs/>
              </w:rPr>
              <w:t>Potentially</w:t>
            </w:r>
            <w:r w:rsidRPr="00D73CD3">
              <w:rPr>
                <w:b/>
                <w:bCs/>
              </w:rPr>
              <w:t xml:space="preserve"> </w:t>
            </w:r>
            <w:r w:rsidRPr="00D73CD3">
              <w:rPr>
                <w:rFonts w:hint="eastAsia"/>
                <w:b/>
                <w:bCs/>
              </w:rPr>
              <w:t>needed</w:t>
            </w:r>
            <w:r w:rsidRPr="00D73CD3">
              <w:rPr>
                <w:b/>
                <w:bCs/>
              </w:rPr>
              <w:t xml:space="preserve"> </w:t>
            </w:r>
            <w:r w:rsidRPr="00D73CD3">
              <w:rPr>
                <w:rFonts w:hint="eastAsia"/>
                <w:b/>
                <w:bCs/>
              </w:rPr>
              <w:t>or</w:t>
            </w:r>
            <w:r w:rsidRPr="00D73CD3">
              <w:rPr>
                <w:b/>
                <w:bCs/>
              </w:rPr>
              <w:t xml:space="preserve"> </w:t>
            </w:r>
            <w:r w:rsidRPr="00D73CD3">
              <w:rPr>
                <w:rFonts w:hint="eastAsia"/>
                <w:b/>
                <w:bCs/>
              </w:rPr>
              <w:t>not</w:t>
            </w:r>
          </w:p>
        </w:tc>
      </w:tr>
      <w:tr w:rsidR="00341D92" w:rsidTr="00224A54">
        <w:trPr>
          <w:trHeight w:val="397"/>
          <w:jc w:val="center"/>
        </w:trPr>
        <w:tc>
          <w:tcPr>
            <w:tcW w:w="5698" w:type="dxa"/>
            <w:gridSpan w:val="2"/>
            <w:shd w:val="clear" w:color="auto" w:fill="auto"/>
          </w:tcPr>
          <w:p w:rsidR="00341D92" w:rsidRPr="0030534E" w:rsidRDefault="00224A54" w:rsidP="00224A54">
            <w:r>
              <w:rPr>
                <w:rFonts w:hint="eastAsia"/>
              </w:rPr>
              <w:t xml:space="preserve">Reference sensitivity level </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5698" w:type="dxa"/>
            <w:gridSpan w:val="2"/>
            <w:shd w:val="clear" w:color="auto" w:fill="auto"/>
          </w:tcPr>
          <w:p w:rsidR="00341D92" w:rsidRPr="0030534E" w:rsidRDefault="00224A54" w:rsidP="00224A54">
            <w:r>
              <w:rPr>
                <w:rFonts w:hint="eastAsia"/>
              </w:rPr>
              <w:t>Dynamic range</w:t>
            </w:r>
          </w:p>
        </w:tc>
        <w:tc>
          <w:tcPr>
            <w:tcW w:w="2822" w:type="dxa"/>
            <w:shd w:val="clear" w:color="auto" w:fill="auto"/>
          </w:tcPr>
          <w:p w:rsidR="00341D92" w:rsidRPr="0030534E" w:rsidRDefault="00B50B88" w:rsidP="0069436C">
            <w:pPr>
              <w:jc w:val="center"/>
            </w:pPr>
            <w:r w:rsidRPr="00D73CD3">
              <w:t>TBD</w:t>
            </w:r>
            <w:r>
              <w:t xml:space="preserve"> </w:t>
            </w:r>
            <w:r>
              <w:rPr>
                <w:rFonts w:eastAsiaTheme="minorEastAsia"/>
              </w:rPr>
              <w:t>in WI phase</w:t>
            </w:r>
          </w:p>
        </w:tc>
      </w:tr>
      <w:tr w:rsidR="00341D92" w:rsidTr="00224A54">
        <w:trPr>
          <w:trHeight w:val="397"/>
          <w:jc w:val="center"/>
        </w:trPr>
        <w:tc>
          <w:tcPr>
            <w:tcW w:w="5698" w:type="dxa"/>
            <w:gridSpan w:val="2"/>
            <w:shd w:val="clear" w:color="auto" w:fill="auto"/>
          </w:tcPr>
          <w:p w:rsidR="00341D92" w:rsidRPr="0030534E" w:rsidRDefault="00224A54" w:rsidP="00224A54">
            <w:r w:rsidRPr="00F95B02">
              <w:t>Adjacent Channel Selectivity</w:t>
            </w:r>
            <w:r w:rsidR="00341D92" w:rsidRPr="0030534E">
              <w:t>（</w:t>
            </w:r>
            <w:r w:rsidR="00341D92" w:rsidRPr="0030534E">
              <w:t>ACS</w:t>
            </w:r>
            <w:r w:rsidR="00341D92" w:rsidRPr="0030534E">
              <w:t>）</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2276" w:type="dxa"/>
            <w:vMerge w:val="restart"/>
            <w:shd w:val="clear" w:color="auto" w:fill="auto"/>
            <w:vAlign w:val="center"/>
          </w:tcPr>
          <w:p w:rsidR="00341D92" w:rsidRPr="0030534E" w:rsidRDefault="00224A54" w:rsidP="00224A54">
            <w:r>
              <w:rPr>
                <w:rFonts w:hint="eastAsia"/>
                <w:szCs w:val="21"/>
              </w:rPr>
              <w:t>In-band blocking</w:t>
            </w:r>
          </w:p>
        </w:tc>
        <w:tc>
          <w:tcPr>
            <w:tcW w:w="3422" w:type="dxa"/>
            <w:shd w:val="clear" w:color="auto" w:fill="auto"/>
          </w:tcPr>
          <w:p w:rsidR="00341D92" w:rsidRPr="0030534E" w:rsidRDefault="00224A54" w:rsidP="00224A54">
            <w:r>
              <w:rPr>
                <w:rFonts w:hint="eastAsia"/>
                <w:szCs w:val="21"/>
              </w:rPr>
              <w:t>In-band blocking</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2276" w:type="dxa"/>
            <w:vMerge/>
            <w:shd w:val="clear" w:color="auto" w:fill="auto"/>
            <w:vAlign w:val="center"/>
          </w:tcPr>
          <w:p w:rsidR="00341D92" w:rsidRPr="0030534E" w:rsidRDefault="00341D92" w:rsidP="00224A54">
            <w:pPr>
              <w:rPr>
                <w:szCs w:val="21"/>
              </w:rPr>
            </w:pPr>
          </w:p>
        </w:tc>
        <w:tc>
          <w:tcPr>
            <w:tcW w:w="3422" w:type="dxa"/>
            <w:shd w:val="clear" w:color="auto" w:fill="auto"/>
          </w:tcPr>
          <w:p w:rsidR="00341D92" w:rsidRPr="0030534E" w:rsidRDefault="00224A54" w:rsidP="00224A54">
            <w:r>
              <w:rPr>
                <w:rFonts w:hint="eastAsia"/>
              </w:rPr>
              <w:t>N</w:t>
            </w:r>
            <w:r w:rsidRPr="00F95B02">
              <w:t>arrowband blocking</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5698" w:type="dxa"/>
            <w:gridSpan w:val="2"/>
            <w:shd w:val="clear" w:color="auto" w:fill="auto"/>
            <w:vAlign w:val="center"/>
          </w:tcPr>
          <w:p w:rsidR="00341D92" w:rsidRPr="0030534E" w:rsidRDefault="00224A54" w:rsidP="00224A54">
            <w:r>
              <w:rPr>
                <w:rFonts w:hint="eastAsia"/>
                <w:szCs w:val="21"/>
              </w:rPr>
              <w:t>Out-of-band blocking</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5698" w:type="dxa"/>
            <w:gridSpan w:val="2"/>
            <w:shd w:val="clear" w:color="auto" w:fill="auto"/>
          </w:tcPr>
          <w:p w:rsidR="00341D92" w:rsidRPr="0030534E" w:rsidRDefault="00224A54" w:rsidP="00224A54">
            <w:pPr>
              <w:rPr>
                <w:szCs w:val="21"/>
              </w:rPr>
            </w:pPr>
            <w:r w:rsidRPr="00F95B02">
              <w:t>Receiver spurious emissions</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2276" w:type="dxa"/>
            <w:vMerge w:val="restart"/>
            <w:shd w:val="clear" w:color="auto" w:fill="auto"/>
          </w:tcPr>
          <w:p w:rsidR="00341D92" w:rsidRPr="0030534E" w:rsidRDefault="00224A54" w:rsidP="00224A54">
            <w:r w:rsidRPr="00F95B02">
              <w:t>Receiver intermodulation</w:t>
            </w:r>
          </w:p>
        </w:tc>
        <w:tc>
          <w:tcPr>
            <w:tcW w:w="3422" w:type="dxa"/>
            <w:shd w:val="clear" w:color="auto" w:fill="auto"/>
          </w:tcPr>
          <w:p w:rsidR="00341D92" w:rsidRPr="0030534E" w:rsidRDefault="00224A54" w:rsidP="00224A54">
            <w:r w:rsidRPr="00F95B02">
              <w:t>Receiver intermodulation</w:t>
            </w:r>
          </w:p>
        </w:tc>
        <w:tc>
          <w:tcPr>
            <w:tcW w:w="2822" w:type="dxa"/>
            <w:shd w:val="clear" w:color="auto" w:fill="auto"/>
          </w:tcPr>
          <w:p w:rsidR="00341D92" w:rsidRPr="0030534E" w:rsidRDefault="00B50B88" w:rsidP="0069436C">
            <w:pPr>
              <w:jc w:val="center"/>
            </w:pPr>
            <w:r w:rsidRPr="00D73CD3">
              <w:t>Wait for RAN1 conclusion.</w:t>
            </w:r>
          </w:p>
        </w:tc>
      </w:tr>
      <w:tr w:rsidR="00341D92" w:rsidTr="00224A54">
        <w:trPr>
          <w:trHeight w:val="397"/>
          <w:jc w:val="center"/>
        </w:trPr>
        <w:tc>
          <w:tcPr>
            <w:tcW w:w="2276" w:type="dxa"/>
            <w:vMerge/>
            <w:shd w:val="clear" w:color="auto" w:fill="auto"/>
          </w:tcPr>
          <w:p w:rsidR="00341D92" w:rsidRPr="0030534E" w:rsidRDefault="00341D92" w:rsidP="00224A54"/>
        </w:tc>
        <w:tc>
          <w:tcPr>
            <w:tcW w:w="3422" w:type="dxa"/>
            <w:shd w:val="clear" w:color="auto" w:fill="auto"/>
          </w:tcPr>
          <w:p w:rsidR="00341D92" w:rsidRPr="0030534E" w:rsidRDefault="00224A54" w:rsidP="00224A54">
            <w:r w:rsidRPr="00F95B02">
              <w:t>Narrowband intermodulation</w:t>
            </w:r>
          </w:p>
        </w:tc>
        <w:tc>
          <w:tcPr>
            <w:tcW w:w="2822" w:type="dxa"/>
            <w:shd w:val="clear" w:color="auto" w:fill="auto"/>
          </w:tcPr>
          <w:p w:rsidR="00341D92" w:rsidRPr="0030534E" w:rsidRDefault="00831F00" w:rsidP="0069436C">
            <w:pPr>
              <w:jc w:val="center"/>
            </w:pPr>
            <w:r>
              <w:rPr>
                <w:rFonts w:hint="eastAsia"/>
              </w:rPr>
              <w:t>Yes</w:t>
            </w:r>
          </w:p>
        </w:tc>
      </w:tr>
      <w:tr w:rsidR="00341D92" w:rsidTr="00224A54">
        <w:trPr>
          <w:trHeight w:val="397"/>
          <w:jc w:val="center"/>
        </w:trPr>
        <w:tc>
          <w:tcPr>
            <w:tcW w:w="5698" w:type="dxa"/>
            <w:gridSpan w:val="2"/>
            <w:shd w:val="clear" w:color="auto" w:fill="auto"/>
          </w:tcPr>
          <w:p w:rsidR="00341D92" w:rsidRPr="0030534E" w:rsidRDefault="00224A54" w:rsidP="00224A54">
            <w:r w:rsidRPr="00F95B02">
              <w:lastRenderedPageBreak/>
              <w:t>In-channel selectivity</w:t>
            </w:r>
            <w:r>
              <w:rPr>
                <w:rFonts w:hint="eastAsia"/>
              </w:rPr>
              <w:t xml:space="preserve"> (</w:t>
            </w:r>
            <w:r w:rsidR="00341D92" w:rsidRPr="0030534E">
              <w:t>ICS</w:t>
            </w:r>
            <w:r>
              <w:rPr>
                <w:rFonts w:hint="eastAsia"/>
              </w:rPr>
              <w:t>)</w:t>
            </w:r>
          </w:p>
        </w:tc>
        <w:tc>
          <w:tcPr>
            <w:tcW w:w="2822" w:type="dxa"/>
            <w:shd w:val="clear" w:color="auto" w:fill="auto"/>
          </w:tcPr>
          <w:p w:rsidR="00341D92" w:rsidRPr="0030534E" w:rsidRDefault="00B50B88" w:rsidP="0069436C">
            <w:pPr>
              <w:jc w:val="center"/>
            </w:pPr>
            <w:r w:rsidRPr="00D73CD3">
              <w:t>TBD</w:t>
            </w:r>
            <w:r>
              <w:t xml:space="preserve"> </w:t>
            </w:r>
            <w:r>
              <w:rPr>
                <w:rFonts w:eastAsiaTheme="minorEastAsia"/>
              </w:rPr>
              <w:t>in WI phase</w:t>
            </w:r>
          </w:p>
        </w:tc>
      </w:tr>
    </w:tbl>
    <w:p w:rsidR="007D60AA" w:rsidRPr="007D60AA" w:rsidRDefault="007D60AA" w:rsidP="007D60AA">
      <w:pPr>
        <w:pStyle w:val="3"/>
        <w:rPr>
          <w:sz w:val="21"/>
          <w:szCs w:val="21"/>
        </w:rPr>
      </w:pPr>
      <w:r>
        <w:rPr>
          <w:rFonts w:hint="eastAsia"/>
          <w:sz w:val="21"/>
          <w:szCs w:val="21"/>
        </w:rPr>
        <w:t>2.</w:t>
      </w:r>
      <w:r w:rsidR="00153B1E">
        <w:rPr>
          <w:rFonts w:hint="eastAsia"/>
          <w:sz w:val="21"/>
          <w:szCs w:val="21"/>
        </w:rPr>
        <w:t>3</w:t>
      </w:r>
      <w:r>
        <w:rPr>
          <w:rFonts w:hint="eastAsia"/>
          <w:sz w:val="21"/>
          <w:szCs w:val="21"/>
        </w:rPr>
        <w:t>.</w:t>
      </w:r>
      <w:r w:rsidR="00153B1E">
        <w:rPr>
          <w:rFonts w:hint="eastAsia"/>
          <w:sz w:val="21"/>
          <w:szCs w:val="21"/>
        </w:rPr>
        <w:t>2</w:t>
      </w:r>
      <w:r>
        <w:rPr>
          <w:rFonts w:hint="eastAsia"/>
          <w:sz w:val="21"/>
          <w:szCs w:val="21"/>
        </w:rPr>
        <w:t xml:space="preserve"> </w:t>
      </w:r>
      <w:r w:rsidRPr="007D60AA">
        <w:rPr>
          <w:sz w:val="21"/>
          <w:szCs w:val="21"/>
        </w:rPr>
        <w:t>ACS</w:t>
      </w:r>
    </w:p>
    <w:p w:rsidR="008B3529" w:rsidRPr="00BE742C" w:rsidRDefault="008B3529" w:rsidP="008B3529">
      <w:pPr>
        <w:rPr>
          <w:color w:val="000000" w:themeColor="text1"/>
        </w:rPr>
      </w:pPr>
      <w:r w:rsidRPr="00BE742C">
        <w:rPr>
          <w:color w:val="000000" w:themeColor="text1"/>
        </w:rPr>
        <w:t>Based on the simulation results of scenario 2-1, i.e. D1T1-B, NR UE</w:t>
      </w:r>
      <w:r w:rsidR="001C2512" w:rsidRPr="00BE742C">
        <w:rPr>
          <w:rFonts w:hint="eastAsia"/>
          <w:color w:val="000000" w:themeColor="text1"/>
        </w:rPr>
        <w:t>s</w:t>
      </w:r>
      <w:r w:rsidRPr="00BE742C">
        <w:rPr>
          <w:color w:val="000000" w:themeColor="text1"/>
        </w:rPr>
        <w:t xml:space="preserve"> only distributed outdoor, R2D is located in DL spectrum and CW/D2R are located in UL spectrum, the AC</w:t>
      </w:r>
      <w:r w:rsidRPr="00BE742C">
        <w:rPr>
          <w:rFonts w:hint="eastAsia"/>
          <w:color w:val="000000" w:themeColor="text1"/>
        </w:rPr>
        <w:t>S</w:t>
      </w:r>
      <w:r w:rsidRPr="00BE742C">
        <w:rPr>
          <w:color w:val="000000" w:themeColor="text1"/>
        </w:rPr>
        <w:t xml:space="preserve"> for </w:t>
      </w:r>
      <w:r w:rsidRPr="00BE742C">
        <w:rPr>
          <w:rFonts w:hint="eastAsia"/>
          <w:color w:val="000000" w:themeColor="text1"/>
        </w:rPr>
        <w:t>NR</w:t>
      </w:r>
      <w:r w:rsidRPr="00BE742C">
        <w:rPr>
          <w:color w:val="000000" w:themeColor="text1"/>
        </w:rPr>
        <w:t xml:space="preserve"> BS can be reused </w:t>
      </w:r>
      <w:r w:rsidR="003F5938" w:rsidRPr="00BE742C">
        <w:rPr>
          <w:rFonts w:hint="eastAsia"/>
          <w:color w:val="000000" w:themeColor="text1"/>
        </w:rPr>
        <w:t>for</w:t>
      </w:r>
      <w:r w:rsidRPr="00BE742C">
        <w:rPr>
          <w:color w:val="000000" w:themeColor="text1"/>
        </w:rPr>
        <w:t xml:space="preserve"> A-IoT BS</w:t>
      </w:r>
      <w:r w:rsidR="004B4FA9" w:rsidRPr="00BE742C">
        <w:rPr>
          <w:rFonts w:hint="eastAsia"/>
          <w:color w:val="000000" w:themeColor="text1"/>
        </w:rPr>
        <w:t>.</w:t>
      </w:r>
    </w:p>
    <w:p w:rsidR="00C77D7D" w:rsidRPr="00BE742C" w:rsidRDefault="00C77D7D" w:rsidP="008B3529">
      <w:pPr>
        <w:rPr>
          <w:b/>
          <w:color w:val="000000" w:themeColor="text1"/>
        </w:rPr>
      </w:pPr>
      <w:r w:rsidRPr="00BE742C">
        <w:rPr>
          <w:rFonts w:hint="eastAsia"/>
          <w:b/>
          <w:color w:val="000000" w:themeColor="text1"/>
        </w:rPr>
        <w:t>Proposal</w:t>
      </w:r>
      <w:r w:rsidR="005C493E" w:rsidRPr="00BE742C">
        <w:rPr>
          <w:rFonts w:hint="eastAsia"/>
          <w:b/>
          <w:color w:val="000000" w:themeColor="text1"/>
        </w:rPr>
        <w:t xml:space="preserve"> 1</w:t>
      </w:r>
      <w:r w:rsidR="009A28C2" w:rsidRPr="00BE742C">
        <w:rPr>
          <w:rFonts w:hint="eastAsia"/>
          <w:b/>
          <w:color w:val="000000" w:themeColor="text1"/>
        </w:rPr>
        <w:t>7</w:t>
      </w:r>
      <w:r w:rsidRPr="00BE742C">
        <w:rPr>
          <w:rFonts w:hint="eastAsia"/>
          <w:b/>
          <w:color w:val="000000" w:themeColor="text1"/>
        </w:rPr>
        <w:t>: The ACS</w:t>
      </w:r>
      <w:r w:rsidRPr="00BE742C">
        <w:rPr>
          <w:b/>
          <w:color w:val="000000" w:themeColor="text1"/>
        </w:rPr>
        <w:t xml:space="preserve"> for </w:t>
      </w:r>
      <w:r w:rsidRPr="00BE742C">
        <w:rPr>
          <w:rFonts w:hint="eastAsia"/>
          <w:b/>
          <w:color w:val="000000" w:themeColor="text1"/>
        </w:rPr>
        <w:t>NR</w:t>
      </w:r>
      <w:r w:rsidRPr="00BE742C">
        <w:rPr>
          <w:b/>
          <w:color w:val="000000" w:themeColor="text1"/>
        </w:rPr>
        <w:t xml:space="preserve"> BS can be reused </w:t>
      </w:r>
      <w:r w:rsidR="003F5938" w:rsidRPr="00BE742C">
        <w:rPr>
          <w:rFonts w:hint="eastAsia"/>
          <w:b/>
          <w:color w:val="000000" w:themeColor="text1"/>
        </w:rPr>
        <w:t>for</w:t>
      </w:r>
      <w:r w:rsidRPr="00BE742C">
        <w:rPr>
          <w:b/>
          <w:color w:val="000000" w:themeColor="text1"/>
        </w:rPr>
        <w:t xml:space="preserve"> A-IoT BS</w:t>
      </w:r>
      <w:r w:rsidRPr="00BE742C">
        <w:rPr>
          <w:rFonts w:hint="eastAsia"/>
          <w:b/>
          <w:color w:val="000000" w:themeColor="text1"/>
        </w:rPr>
        <w:t>.</w:t>
      </w:r>
    </w:p>
    <w:p w:rsidR="007D60AA" w:rsidRPr="00BE742C" w:rsidRDefault="007D60AA" w:rsidP="007D60AA">
      <w:pPr>
        <w:pStyle w:val="3"/>
        <w:rPr>
          <w:color w:val="000000" w:themeColor="text1"/>
          <w:sz w:val="21"/>
          <w:szCs w:val="21"/>
        </w:rPr>
      </w:pPr>
      <w:r w:rsidRPr="00BE742C">
        <w:rPr>
          <w:rFonts w:hint="eastAsia"/>
          <w:color w:val="000000" w:themeColor="text1"/>
          <w:sz w:val="21"/>
          <w:szCs w:val="21"/>
        </w:rPr>
        <w:t>2.</w:t>
      </w:r>
      <w:r w:rsidR="00153B1E" w:rsidRPr="00BE742C">
        <w:rPr>
          <w:rFonts w:hint="eastAsia"/>
          <w:color w:val="000000" w:themeColor="text1"/>
          <w:sz w:val="21"/>
          <w:szCs w:val="21"/>
        </w:rPr>
        <w:t>3</w:t>
      </w:r>
      <w:r w:rsidRPr="00BE742C">
        <w:rPr>
          <w:rFonts w:hint="eastAsia"/>
          <w:color w:val="000000" w:themeColor="text1"/>
          <w:sz w:val="21"/>
          <w:szCs w:val="21"/>
        </w:rPr>
        <w:t>.</w:t>
      </w:r>
      <w:r w:rsidR="00153B1E" w:rsidRPr="00BE742C">
        <w:rPr>
          <w:rFonts w:hint="eastAsia"/>
          <w:color w:val="000000" w:themeColor="text1"/>
          <w:sz w:val="21"/>
          <w:szCs w:val="21"/>
        </w:rPr>
        <w:t>3</w:t>
      </w:r>
      <w:r w:rsidRPr="00BE742C">
        <w:rPr>
          <w:rFonts w:hint="eastAsia"/>
          <w:color w:val="000000" w:themeColor="text1"/>
          <w:sz w:val="21"/>
          <w:szCs w:val="21"/>
        </w:rPr>
        <w:t xml:space="preserve"> In-band blocking</w:t>
      </w:r>
    </w:p>
    <w:p w:rsidR="00132BCF" w:rsidRPr="00BE742C" w:rsidRDefault="00132BCF" w:rsidP="00C1667D">
      <w:pPr>
        <w:rPr>
          <w:color w:val="000000" w:themeColor="text1"/>
        </w:rPr>
      </w:pPr>
      <w:r w:rsidRPr="00BE742C">
        <w:rPr>
          <w:rFonts w:hint="eastAsia"/>
          <w:color w:val="000000" w:themeColor="text1"/>
        </w:rPr>
        <w:t xml:space="preserve">In </w:t>
      </w:r>
      <w:r w:rsidRPr="00BE742C">
        <w:rPr>
          <w:color w:val="000000" w:themeColor="text1"/>
        </w:rPr>
        <w:t>scenario 2-1</w:t>
      </w:r>
      <w:r w:rsidRPr="00BE742C">
        <w:rPr>
          <w:rFonts w:hint="eastAsia"/>
          <w:color w:val="000000" w:themeColor="text1"/>
        </w:rPr>
        <w:t xml:space="preserve">, </w:t>
      </w:r>
      <w:r w:rsidR="002A2E71" w:rsidRPr="00BE742C">
        <w:rPr>
          <w:rFonts w:hint="eastAsia"/>
          <w:color w:val="000000" w:themeColor="text1"/>
        </w:rPr>
        <w:t xml:space="preserve">i.e. </w:t>
      </w:r>
      <w:r w:rsidR="002A2E71" w:rsidRPr="00BE742C">
        <w:rPr>
          <w:rFonts w:hint="eastAsia"/>
          <w:color w:val="000000" w:themeColor="text1"/>
          <w:lang w:val="en-US"/>
        </w:rPr>
        <w:t xml:space="preserve">the </w:t>
      </w:r>
      <w:r w:rsidR="002A2E71" w:rsidRPr="00BE742C">
        <w:rPr>
          <w:color w:val="000000" w:themeColor="text1"/>
        </w:rPr>
        <w:t>NR UE</w:t>
      </w:r>
      <w:r w:rsidR="002A2E71" w:rsidRPr="00BE742C">
        <w:rPr>
          <w:rFonts w:hint="eastAsia"/>
          <w:color w:val="000000" w:themeColor="text1"/>
        </w:rPr>
        <w:t>s</w:t>
      </w:r>
      <w:r w:rsidR="002A2E71" w:rsidRPr="00BE742C">
        <w:rPr>
          <w:color w:val="000000" w:themeColor="text1"/>
        </w:rPr>
        <w:t xml:space="preserve"> only distributed outdoor</w:t>
      </w:r>
      <w:r w:rsidR="002A2E71" w:rsidRPr="00BE742C">
        <w:rPr>
          <w:rFonts w:hint="eastAsia"/>
          <w:color w:val="000000" w:themeColor="text1"/>
        </w:rPr>
        <w:t xml:space="preserve">, </w:t>
      </w:r>
      <w:r w:rsidRPr="00BE742C">
        <w:rPr>
          <w:rFonts w:hint="eastAsia"/>
          <w:color w:val="000000" w:themeColor="text1"/>
        </w:rPr>
        <w:t xml:space="preserve">the </w:t>
      </w:r>
      <w:r w:rsidRPr="00BE742C">
        <w:rPr>
          <w:color w:val="000000" w:themeColor="text1"/>
        </w:rPr>
        <w:t xml:space="preserve">distances between NR UEs and A-IoT BSs are relatively </w:t>
      </w:r>
      <w:r w:rsidRPr="00BE742C">
        <w:rPr>
          <w:rFonts w:hint="eastAsia"/>
          <w:color w:val="000000" w:themeColor="text1"/>
        </w:rPr>
        <w:t>far</w:t>
      </w:r>
      <w:r w:rsidRPr="00BE742C">
        <w:rPr>
          <w:color w:val="000000" w:themeColor="text1"/>
        </w:rPr>
        <w:t>,</w:t>
      </w:r>
      <w:r w:rsidRPr="00BE742C">
        <w:rPr>
          <w:rFonts w:hint="eastAsia"/>
          <w:color w:val="000000" w:themeColor="text1"/>
        </w:rPr>
        <w:t xml:space="preserve"> </w:t>
      </w:r>
      <w:r w:rsidR="000253BD" w:rsidRPr="00BE742C">
        <w:rPr>
          <w:rFonts w:hint="eastAsia"/>
          <w:color w:val="000000" w:themeColor="text1"/>
        </w:rPr>
        <w:t xml:space="preserve">the </w:t>
      </w:r>
      <w:r w:rsidRPr="00BE742C">
        <w:rPr>
          <w:color w:val="000000" w:themeColor="text1"/>
        </w:rPr>
        <w:t xml:space="preserve">narrow-band blocking </w:t>
      </w:r>
      <w:r w:rsidR="000253BD" w:rsidRPr="00BE742C">
        <w:rPr>
          <w:rFonts w:hint="eastAsia"/>
          <w:color w:val="000000" w:themeColor="text1"/>
        </w:rPr>
        <w:t xml:space="preserve">requirement </w:t>
      </w:r>
      <w:r w:rsidRPr="00BE742C">
        <w:rPr>
          <w:rFonts w:hint="eastAsia"/>
          <w:color w:val="000000" w:themeColor="text1"/>
        </w:rPr>
        <w:t>is not necessary</w:t>
      </w:r>
      <w:r w:rsidRPr="00BE742C">
        <w:rPr>
          <w:color w:val="000000" w:themeColor="text1"/>
        </w:rPr>
        <w:t>.</w:t>
      </w:r>
    </w:p>
    <w:p w:rsidR="000253BD" w:rsidRPr="00BE742C" w:rsidRDefault="00A04A35" w:rsidP="00C1667D">
      <w:pPr>
        <w:rPr>
          <w:b/>
          <w:color w:val="000000" w:themeColor="text1"/>
          <w:szCs w:val="21"/>
        </w:rPr>
      </w:pPr>
      <w:r w:rsidRPr="00BE742C">
        <w:rPr>
          <w:rFonts w:hint="eastAsia"/>
          <w:b/>
          <w:color w:val="000000" w:themeColor="text1"/>
          <w:kern w:val="2"/>
          <w:szCs w:val="21"/>
          <w:lang w:val="en-US"/>
        </w:rPr>
        <w:t>Proposal</w:t>
      </w:r>
      <w:r w:rsidR="005C493E" w:rsidRPr="00BE742C">
        <w:rPr>
          <w:rFonts w:hint="eastAsia"/>
          <w:b/>
          <w:color w:val="000000" w:themeColor="text1"/>
          <w:kern w:val="2"/>
          <w:szCs w:val="21"/>
          <w:lang w:val="en-US"/>
        </w:rPr>
        <w:t xml:space="preserve"> </w:t>
      </w:r>
      <w:r w:rsidR="009A28C2" w:rsidRPr="00BE742C">
        <w:rPr>
          <w:rFonts w:hint="eastAsia"/>
          <w:b/>
          <w:color w:val="000000" w:themeColor="text1"/>
          <w:kern w:val="2"/>
          <w:szCs w:val="21"/>
          <w:lang w:val="en-US"/>
        </w:rPr>
        <w:t>18</w:t>
      </w:r>
      <w:r w:rsidRPr="00BE742C">
        <w:rPr>
          <w:rFonts w:hint="eastAsia"/>
          <w:b/>
          <w:color w:val="000000" w:themeColor="text1"/>
          <w:kern w:val="2"/>
          <w:szCs w:val="21"/>
          <w:lang w:val="en-US"/>
        </w:rPr>
        <w:t xml:space="preserve">: </w:t>
      </w:r>
      <w:r w:rsidR="000253BD" w:rsidRPr="00BE742C">
        <w:rPr>
          <w:b/>
          <w:color w:val="000000" w:themeColor="text1"/>
          <w:szCs w:val="21"/>
        </w:rPr>
        <w:t xml:space="preserve">For </w:t>
      </w:r>
      <w:r w:rsidR="0027125F" w:rsidRPr="00BE742C">
        <w:rPr>
          <w:b/>
          <w:color w:val="000000" w:themeColor="text1"/>
          <w:szCs w:val="21"/>
        </w:rPr>
        <w:t>D</w:t>
      </w:r>
      <w:r w:rsidR="0027125F" w:rsidRPr="00BE742C">
        <w:rPr>
          <w:rFonts w:hint="eastAsia"/>
          <w:b/>
          <w:color w:val="000000" w:themeColor="text1"/>
          <w:szCs w:val="21"/>
        </w:rPr>
        <w:t>1T1-B scenario and</w:t>
      </w:r>
      <w:r w:rsidR="005C493E" w:rsidRPr="00BE742C">
        <w:rPr>
          <w:rFonts w:hint="eastAsia"/>
          <w:b/>
          <w:color w:val="000000" w:themeColor="text1"/>
          <w:lang w:val="en-US"/>
        </w:rPr>
        <w:t xml:space="preserve"> </w:t>
      </w:r>
      <w:r w:rsidR="005C493E" w:rsidRPr="00BE742C">
        <w:rPr>
          <w:b/>
          <w:color w:val="000000" w:themeColor="text1"/>
        </w:rPr>
        <w:t>NR UE</w:t>
      </w:r>
      <w:r w:rsidR="005C493E" w:rsidRPr="00BE742C">
        <w:rPr>
          <w:rFonts w:hint="eastAsia"/>
          <w:b/>
          <w:color w:val="000000" w:themeColor="text1"/>
        </w:rPr>
        <w:t>s</w:t>
      </w:r>
      <w:r w:rsidR="005C493E" w:rsidRPr="00BE742C">
        <w:rPr>
          <w:b/>
          <w:color w:val="000000" w:themeColor="text1"/>
        </w:rPr>
        <w:t xml:space="preserve"> only distributed outdoor</w:t>
      </w:r>
      <w:r w:rsidR="005C493E" w:rsidRPr="00BE742C">
        <w:rPr>
          <w:rFonts w:hint="eastAsia"/>
          <w:b/>
          <w:color w:val="000000" w:themeColor="text1"/>
        </w:rPr>
        <w:t xml:space="preserve">, </w:t>
      </w:r>
      <w:r w:rsidR="000253BD" w:rsidRPr="00BE742C">
        <w:rPr>
          <w:b/>
          <w:color w:val="000000" w:themeColor="text1"/>
          <w:szCs w:val="21"/>
        </w:rPr>
        <w:t xml:space="preserve">the narrowband blocking requirement is not </w:t>
      </w:r>
      <w:r w:rsidR="00B562C7" w:rsidRPr="00BE742C">
        <w:rPr>
          <w:rFonts w:hint="eastAsia"/>
          <w:b/>
          <w:color w:val="000000" w:themeColor="text1"/>
          <w:szCs w:val="21"/>
          <w:lang w:val="en-US"/>
        </w:rPr>
        <w:t>necessary</w:t>
      </w:r>
      <w:r w:rsidR="000253BD" w:rsidRPr="00BE742C">
        <w:rPr>
          <w:b/>
          <w:color w:val="000000" w:themeColor="text1"/>
          <w:szCs w:val="21"/>
        </w:rPr>
        <w:t>.</w:t>
      </w:r>
    </w:p>
    <w:p w:rsidR="007D60AA" w:rsidRPr="00BE742C" w:rsidRDefault="007D60AA" w:rsidP="007D60AA">
      <w:pPr>
        <w:pStyle w:val="3"/>
        <w:rPr>
          <w:color w:val="000000" w:themeColor="text1"/>
          <w:sz w:val="21"/>
          <w:szCs w:val="21"/>
        </w:rPr>
      </w:pPr>
      <w:r w:rsidRPr="00BE742C">
        <w:rPr>
          <w:rFonts w:hint="eastAsia"/>
          <w:color w:val="000000" w:themeColor="text1"/>
          <w:sz w:val="21"/>
          <w:szCs w:val="21"/>
        </w:rPr>
        <w:t>2.</w:t>
      </w:r>
      <w:r w:rsidR="00153B1E" w:rsidRPr="00BE742C">
        <w:rPr>
          <w:rFonts w:hint="eastAsia"/>
          <w:color w:val="000000" w:themeColor="text1"/>
          <w:sz w:val="21"/>
          <w:szCs w:val="21"/>
        </w:rPr>
        <w:t>3</w:t>
      </w:r>
      <w:r w:rsidRPr="00BE742C">
        <w:rPr>
          <w:rFonts w:hint="eastAsia"/>
          <w:color w:val="000000" w:themeColor="text1"/>
          <w:sz w:val="21"/>
          <w:szCs w:val="21"/>
        </w:rPr>
        <w:t>.</w:t>
      </w:r>
      <w:r w:rsidR="00153B1E" w:rsidRPr="00BE742C">
        <w:rPr>
          <w:rFonts w:hint="eastAsia"/>
          <w:color w:val="000000" w:themeColor="text1"/>
          <w:sz w:val="21"/>
          <w:szCs w:val="21"/>
        </w:rPr>
        <w:t>4</w:t>
      </w:r>
      <w:r w:rsidRPr="00BE742C">
        <w:rPr>
          <w:rFonts w:hint="eastAsia"/>
          <w:color w:val="000000" w:themeColor="text1"/>
          <w:sz w:val="21"/>
          <w:szCs w:val="21"/>
        </w:rPr>
        <w:t xml:space="preserve"> Out-of-band blocking</w:t>
      </w:r>
    </w:p>
    <w:p w:rsidR="0084557F" w:rsidRPr="00BE742C" w:rsidRDefault="0084557F" w:rsidP="00C77D7D">
      <w:pPr>
        <w:rPr>
          <w:color w:val="000000" w:themeColor="text1"/>
          <w:szCs w:val="21"/>
        </w:rPr>
      </w:pPr>
      <w:r w:rsidRPr="00BE742C">
        <w:rPr>
          <w:color w:val="000000" w:themeColor="text1"/>
          <w:szCs w:val="21"/>
        </w:rPr>
        <w:t xml:space="preserve">The out-of-band blocking requirements for NB-IoT </w:t>
      </w:r>
      <w:r w:rsidR="003105D7" w:rsidRPr="00BE742C">
        <w:rPr>
          <w:rFonts w:hint="eastAsia"/>
          <w:color w:val="000000" w:themeColor="text1"/>
          <w:szCs w:val="21"/>
        </w:rPr>
        <w:t xml:space="preserve">BS </w:t>
      </w:r>
      <w:r w:rsidRPr="00BE742C">
        <w:rPr>
          <w:color w:val="000000" w:themeColor="text1"/>
          <w:szCs w:val="21"/>
        </w:rPr>
        <w:t>operating standalone</w:t>
      </w:r>
      <w:r w:rsidR="001C2512" w:rsidRPr="00BE742C">
        <w:rPr>
          <w:rFonts w:hint="eastAsia"/>
          <w:color w:val="000000" w:themeColor="text1"/>
          <w:szCs w:val="21"/>
        </w:rPr>
        <w:t xml:space="preserve"> is specified in TS 36.104</w:t>
      </w:r>
      <w:r w:rsidR="003105D7" w:rsidRPr="00BE742C">
        <w:rPr>
          <w:rFonts w:hint="eastAsia"/>
          <w:color w:val="000000" w:themeColor="text1"/>
          <w:szCs w:val="21"/>
        </w:rPr>
        <w:t xml:space="preserve">, </w:t>
      </w:r>
      <w:r w:rsidR="00ED1606" w:rsidRPr="00BE742C">
        <w:rPr>
          <w:rFonts w:hint="eastAsia"/>
          <w:color w:val="000000" w:themeColor="text1"/>
          <w:szCs w:val="21"/>
        </w:rPr>
        <w:t xml:space="preserve">and the </w:t>
      </w:r>
      <w:r w:rsidR="00ED1606" w:rsidRPr="00BE742C">
        <w:rPr>
          <w:rFonts w:hint="eastAsia"/>
          <w:color w:val="000000" w:themeColor="text1"/>
        </w:rPr>
        <w:t>t</w:t>
      </w:r>
      <w:r w:rsidR="00ED1606" w:rsidRPr="00BE742C">
        <w:rPr>
          <w:color w:val="000000" w:themeColor="text1"/>
        </w:rPr>
        <w:t>ransmission bandwidth configuration</w:t>
      </w:r>
      <w:r w:rsidR="00ED1606" w:rsidRPr="00BE742C" w:rsidDel="00427D43">
        <w:rPr>
          <w:color w:val="000000" w:themeColor="text1"/>
          <w:szCs w:val="21"/>
        </w:rPr>
        <w:t xml:space="preserve"> </w:t>
      </w:r>
      <w:r w:rsidR="00ED1606" w:rsidRPr="00BE742C">
        <w:rPr>
          <w:rFonts w:hint="eastAsia"/>
          <w:color w:val="000000" w:themeColor="text1"/>
          <w:szCs w:val="21"/>
        </w:rPr>
        <w:t xml:space="preserve">of </w:t>
      </w:r>
      <w:r w:rsidR="00ED1606" w:rsidRPr="00BE742C">
        <w:rPr>
          <w:color w:val="000000" w:themeColor="text1"/>
          <w:szCs w:val="21"/>
        </w:rPr>
        <w:t>standalone</w:t>
      </w:r>
      <w:r w:rsidR="00ED1606" w:rsidRPr="00BE742C" w:rsidDel="00427D43">
        <w:rPr>
          <w:color w:val="000000" w:themeColor="text1"/>
          <w:szCs w:val="21"/>
        </w:rPr>
        <w:t xml:space="preserve"> </w:t>
      </w:r>
      <w:r w:rsidR="00ED1606" w:rsidRPr="00BE742C">
        <w:rPr>
          <w:rFonts w:hint="eastAsia"/>
          <w:color w:val="000000" w:themeColor="text1"/>
          <w:szCs w:val="21"/>
        </w:rPr>
        <w:t xml:space="preserve">is 180KHz,  so these </w:t>
      </w:r>
      <w:r w:rsidR="00ED1606" w:rsidRPr="00BE742C">
        <w:rPr>
          <w:color w:val="000000" w:themeColor="text1"/>
          <w:szCs w:val="21"/>
        </w:rPr>
        <w:t>requirements</w:t>
      </w:r>
      <w:r w:rsidR="00ED1606" w:rsidRPr="00BE742C">
        <w:rPr>
          <w:rFonts w:hint="eastAsia"/>
          <w:color w:val="000000" w:themeColor="text1"/>
          <w:szCs w:val="21"/>
        </w:rPr>
        <w:t xml:space="preserve"> </w:t>
      </w:r>
      <w:r w:rsidRPr="00BE742C">
        <w:rPr>
          <w:color w:val="000000" w:themeColor="text1"/>
          <w:szCs w:val="21"/>
        </w:rPr>
        <w:t xml:space="preserve">can be reused for A-IoT BS operating </w:t>
      </w:r>
      <w:r w:rsidR="001C2512" w:rsidRPr="00BE742C">
        <w:rPr>
          <w:color w:val="000000" w:themeColor="text1"/>
          <w:szCs w:val="21"/>
        </w:rPr>
        <w:t xml:space="preserve">standalone </w:t>
      </w:r>
      <w:r w:rsidR="001C2512" w:rsidRPr="00BE742C">
        <w:rPr>
          <w:rFonts w:hint="eastAsia"/>
          <w:color w:val="000000" w:themeColor="text1"/>
          <w:szCs w:val="21"/>
        </w:rPr>
        <w:t xml:space="preserve">or </w:t>
      </w:r>
      <w:r w:rsidRPr="00BE742C">
        <w:rPr>
          <w:color w:val="000000" w:themeColor="text1"/>
          <w:szCs w:val="21"/>
        </w:rPr>
        <w:t>in-band.</w:t>
      </w:r>
    </w:p>
    <w:p w:rsidR="00C77D7D" w:rsidRPr="00BE742C" w:rsidRDefault="00C77D7D" w:rsidP="00C77D7D">
      <w:pPr>
        <w:rPr>
          <w:b/>
          <w:color w:val="000000" w:themeColor="text1"/>
          <w:szCs w:val="21"/>
        </w:rPr>
      </w:pPr>
      <w:r w:rsidRPr="00BE742C">
        <w:rPr>
          <w:rFonts w:hint="eastAsia"/>
          <w:b/>
          <w:color w:val="000000" w:themeColor="text1"/>
          <w:szCs w:val="21"/>
        </w:rPr>
        <w:t>Proposal</w:t>
      </w:r>
      <w:r w:rsidR="005C493E" w:rsidRPr="00BE742C">
        <w:rPr>
          <w:rFonts w:hint="eastAsia"/>
          <w:b/>
          <w:color w:val="000000" w:themeColor="text1"/>
          <w:szCs w:val="21"/>
        </w:rPr>
        <w:t xml:space="preserve"> </w:t>
      </w:r>
      <w:r w:rsidR="009A28C2" w:rsidRPr="00BE742C">
        <w:rPr>
          <w:rFonts w:hint="eastAsia"/>
          <w:b/>
          <w:color w:val="000000" w:themeColor="text1"/>
          <w:szCs w:val="21"/>
        </w:rPr>
        <w:t>19</w:t>
      </w:r>
      <w:r w:rsidRPr="00BE742C">
        <w:rPr>
          <w:rFonts w:hint="eastAsia"/>
          <w:b/>
          <w:color w:val="000000" w:themeColor="text1"/>
          <w:szCs w:val="21"/>
        </w:rPr>
        <w:t>:</w:t>
      </w:r>
      <w:r w:rsidR="0084557F" w:rsidRPr="00BE742C">
        <w:rPr>
          <w:rFonts w:hint="eastAsia"/>
          <w:b/>
          <w:color w:val="000000" w:themeColor="text1"/>
          <w:szCs w:val="21"/>
        </w:rPr>
        <w:t xml:space="preserve"> </w:t>
      </w:r>
      <w:r w:rsidR="00777A70" w:rsidRPr="00BE742C">
        <w:rPr>
          <w:rFonts w:hint="eastAsia"/>
          <w:b/>
          <w:color w:val="000000" w:themeColor="text1"/>
          <w:szCs w:val="21"/>
        </w:rPr>
        <w:t>T</w:t>
      </w:r>
      <w:r w:rsidR="00777A70" w:rsidRPr="00BE742C">
        <w:rPr>
          <w:b/>
          <w:color w:val="000000" w:themeColor="text1"/>
          <w:szCs w:val="21"/>
        </w:rPr>
        <w:t xml:space="preserve">he </w:t>
      </w:r>
      <w:r w:rsidR="00427D43" w:rsidRPr="00BE742C">
        <w:rPr>
          <w:b/>
          <w:color w:val="000000" w:themeColor="text1"/>
          <w:szCs w:val="21"/>
        </w:rPr>
        <w:t>out-of-band blocki</w:t>
      </w:r>
      <w:r w:rsidR="00427D43" w:rsidRPr="00BE742C">
        <w:rPr>
          <w:rFonts w:hint="eastAsia"/>
          <w:b/>
          <w:color w:val="000000" w:themeColor="text1"/>
          <w:szCs w:val="21"/>
        </w:rPr>
        <w:t xml:space="preserve">ng </w:t>
      </w:r>
      <w:r w:rsidR="00777A70" w:rsidRPr="00BE742C">
        <w:rPr>
          <w:b/>
          <w:color w:val="000000" w:themeColor="text1"/>
          <w:szCs w:val="21"/>
        </w:rPr>
        <w:t xml:space="preserve">requirements for NB-IoT BS </w:t>
      </w:r>
      <w:r w:rsidR="00427D43" w:rsidRPr="00BE742C">
        <w:rPr>
          <w:b/>
          <w:color w:val="000000" w:themeColor="text1"/>
          <w:szCs w:val="21"/>
        </w:rPr>
        <w:t xml:space="preserve">operating standalone </w:t>
      </w:r>
      <w:r w:rsidR="00777A70" w:rsidRPr="00BE742C">
        <w:rPr>
          <w:b/>
          <w:color w:val="000000" w:themeColor="text1"/>
          <w:szCs w:val="21"/>
        </w:rPr>
        <w:t>can be reused for A-IoT BS operating standalone or in-band.</w:t>
      </w:r>
    </w:p>
    <w:p w:rsidR="007D60AA" w:rsidRPr="00BE742C" w:rsidRDefault="007D60AA" w:rsidP="007D60AA">
      <w:pPr>
        <w:pStyle w:val="3"/>
        <w:rPr>
          <w:color w:val="000000" w:themeColor="text1"/>
          <w:sz w:val="21"/>
          <w:szCs w:val="21"/>
        </w:rPr>
      </w:pPr>
      <w:r w:rsidRPr="00BE742C">
        <w:rPr>
          <w:rFonts w:hint="eastAsia"/>
          <w:color w:val="000000" w:themeColor="text1"/>
          <w:sz w:val="21"/>
          <w:szCs w:val="21"/>
        </w:rPr>
        <w:t>2.</w:t>
      </w:r>
      <w:r w:rsidR="00153B1E" w:rsidRPr="00BE742C">
        <w:rPr>
          <w:rFonts w:hint="eastAsia"/>
          <w:color w:val="000000" w:themeColor="text1"/>
          <w:sz w:val="21"/>
          <w:szCs w:val="21"/>
        </w:rPr>
        <w:t>3</w:t>
      </w:r>
      <w:r w:rsidRPr="00BE742C">
        <w:rPr>
          <w:rFonts w:hint="eastAsia"/>
          <w:color w:val="000000" w:themeColor="text1"/>
          <w:sz w:val="21"/>
          <w:szCs w:val="21"/>
        </w:rPr>
        <w:t>.</w:t>
      </w:r>
      <w:r w:rsidR="00153B1E" w:rsidRPr="00BE742C">
        <w:rPr>
          <w:rFonts w:hint="eastAsia"/>
          <w:color w:val="000000" w:themeColor="text1"/>
          <w:sz w:val="21"/>
          <w:szCs w:val="21"/>
        </w:rPr>
        <w:t>5</w:t>
      </w:r>
      <w:r w:rsidRPr="00BE742C">
        <w:rPr>
          <w:rFonts w:hint="eastAsia"/>
          <w:color w:val="000000" w:themeColor="text1"/>
          <w:sz w:val="21"/>
          <w:szCs w:val="21"/>
        </w:rPr>
        <w:t xml:space="preserve"> </w:t>
      </w:r>
      <w:r w:rsidRPr="00BE742C">
        <w:rPr>
          <w:color w:val="000000" w:themeColor="text1"/>
          <w:sz w:val="21"/>
          <w:szCs w:val="21"/>
        </w:rPr>
        <w:t>Receiver spurious emissions</w:t>
      </w:r>
    </w:p>
    <w:p w:rsidR="00874B7B" w:rsidRPr="00BE742C" w:rsidRDefault="00874B7B" w:rsidP="00874B7B">
      <w:pPr>
        <w:rPr>
          <w:color w:val="000000" w:themeColor="text1"/>
          <w:szCs w:val="21"/>
        </w:rPr>
      </w:pPr>
      <w:r w:rsidRPr="00BE742C">
        <w:rPr>
          <w:rFonts w:cs="v5.0.0" w:hint="eastAsia"/>
          <w:color w:val="000000" w:themeColor="text1"/>
        </w:rPr>
        <w:t>T</w:t>
      </w:r>
      <w:r w:rsidR="002009B1" w:rsidRPr="00BE742C">
        <w:rPr>
          <w:rFonts w:cs="v5.0.0" w:hint="eastAsia"/>
          <w:color w:val="000000" w:themeColor="text1"/>
        </w:rPr>
        <w:t xml:space="preserve">he </w:t>
      </w:r>
      <w:r w:rsidRPr="00BE742C">
        <w:rPr>
          <w:rFonts w:eastAsia="??"/>
          <w:color w:val="000000" w:themeColor="text1"/>
        </w:rPr>
        <w:t>receiver spurious emissions</w:t>
      </w:r>
      <w:r w:rsidRPr="00BE742C">
        <w:rPr>
          <w:rFonts w:cs="v5.0.0" w:hint="eastAsia"/>
          <w:color w:val="000000" w:themeColor="text1"/>
        </w:rPr>
        <w:t xml:space="preserve"> </w:t>
      </w:r>
      <w:r w:rsidR="002009B1" w:rsidRPr="00BE742C">
        <w:rPr>
          <w:rFonts w:cs="v5.0.0" w:hint="eastAsia"/>
          <w:color w:val="000000" w:themeColor="text1"/>
        </w:rPr>
        <w:t xml:space="preserve">requirements </w:t>
      </w:r>
      <w:r w:rsidR="002009B1" w:rsidRPr="00BE742C">
        <w:rPr>
          <w:rFonts w:hint="eastAsia"/>
          <w:color w:val="000000" w:themeColor="text1"/>
        </w:rPr>
        <w:t xml:space="preserve">of </w:t>
      </w:r>
      <w:r w:rsidR="005626BF" w:rsidRPr="00BE742C">
        <w:rPr>
          <w:rFonts w:hint="eastAsia"/>
          <w:color w:val="000000" w:themeColor="text1"/>
        </w:rPr>
        <w:t xml:space="preserve">type 1-C </w:t>
      </w:r>
      <w:r w:rsidR="002009B1" w:rsidRPr="00BE742C">
        <w:rPr>
          <w:rFonts w:hint="eastAsia"/>
          <w:color w:val="000000" w:themeColor="text1"/>
        </w:rPr>
        <w:t xml:space="preserve">NR BS can be reuse for </w:t>
      </w:r>
      <w:r w:rsidR="002009B1" w:rsidRPr="00BE742C">
        <w:rPr>
          <w:color w:val="000000" w:themeColor="text1"/>
        </w:rPr>
        <w:t>NR with NB-IoT operati</w:t>
      </w:r>
      <w:r w:rsidRPr="00BE742C">
        <w:rPr>
          <w:rFonts w:hint="eastAsia"/>
          <w:color w:val="000000" w:themeColor="text1"/>
        </w:rPr>
        <w:t>ng</w:t>
      </w:r>
      <w:r w:rsidR="002009B1" w:rsidRPr="00BE742C">
        <w:rPr>
          <w:color w:val="000000" w:themeColor="text1"/>
        </w:rPr>
        <w:t xml:space="preserve"> in-band</w:t>
      </w:r>
      <w:r w:rsidR="0084557F" w:rsidRPr="00BE742C">
        <w:rPr>
          <w:rFonts w:hint="eastAsia"/>
          <w:color w:val="000000" w:themeColor="text1"/>
        </w:rPr>
        <w:t>,</w:t>
      </w:r>
      <w:r w:rsidR="002009B1" w:rsidRPr="00BE742C">
        <w:rPr>
          <w:rFonts w:hint="eastAsia"/>
          <w:color w:val="000000" w:themeColor="text1"/>
        </w:rPr>
        <w:t xml:space="preserve"> </w:t>
      </w:r>
      <w:r w:rsidR="00162B9D" w:rsidRPr="00BE742C">
        <w:rPr>
          <w:rFonts w:hint="eastAsia"/>
          <w:color w:val="000000" w:themeColor="text1"/>
        </w:rPr>
        <w:t>and</w:t>
      </w:r>
      <w:r w:rsidR="0084557F" w:rsidRPr="00BE742C">
        <w:rPr>
          <w:rFonts w:hint="eastAsia"/>
          <w:color w:val="000000" w:themeColor="text1"/>
        </w:rPr>
        <w:t xml:space="preserve"> </w:t>
      </w:r>
      <w:r w:rsidR="00ED1606" w:rsidRPr="00BE742C">
        <w:rPr>
          <w:rFonts w:cs="v4.2.0" w:hint="eastAsia"/>
          <w:color w:val="000000" w:themeColor="text1"/>
        </w:rPr>
        <w:t>t</w:t>
      </w:r>
      <w:r w:rsidR="00ED1606" w:rsidRPr="00BE742C">
        <w:rPr>
          <w:rFonts w:cs="v4.2.0"/>
          <w:color w:val="000000" w:themeColor="text1"/>
        </w:rPr>
        <w:t>he</w:t>
      </w:r>
      <w:r w:rsidR="00C55D08" w:rsidRPr="00BE742C">
        <w:rPr>
          <w:rFonts w:cs="v4.2.0" w:hint="eastAsia"/>
          <w:color w:val="000000" w:themeColor="text1"/>
        </w:rPr>
        <w:t>se</w:t>
      </w:r>
      <w:r w:rsidR="00ED1606" w:rsidRPr="00BE742C">
        <w:rPr>
          <w:rFonts w:cs="v4.2.0"/>
          <w:color w:val="000000" w:themeColor="text1"/>
        </w:rPr>
        <w:t xml:space="preserve"> </w:t>
      </w:r>
      <w:r w:rsidRPr="00BE742C">
        <w:rPr>
          <w:rFonts w:hint="eastAsia"/>
          <w:color w:val="000000" w:themeColor="text1"/>
          <w:szCs w:val="21"/>
        </w:rPr>
        <w:t>requirements of LTE</w:t>
      </w:r>
      <w:r w:rsidRPr="00BE742C">
        <w:rPr>
          <w:rFonts w:cs="v4.2.0"/>
          <w:color w:val="000000" w:themeColor="text1"/>
        </w:rPr>
        <w:t xml:space="preserve"> </w:t>
      </w:r>
      <w:r w:rsidRPr="00BE742C">
        <w:rPr>
          <w:rFonts w:cs="v4.2.0" w:hint="eastAsia"/>
          <w:color w:val="000000" w:themeColor="text1"/>
        </w:rPr>
        <w:t>BS can be reused for</w:t>
      </w:r>
      <w:r w:rsidRPr="00BE742C">
        <w:rPr>
          <w:rFonts w:cs="v5.0.0"/>
          <w:color w:val="000000" w:themeColor="text1"/>
        </w:rPr>
        <w:t xml:space="preserve"> E-UTRA with NB-IoT</w:t>
      </w:r>
      <w:r w:rsidRPr="00BE742C">
        <w:rPr>
          <w:rFonts w:cs="v5.0.0" w:hint="eastAsia"/>
          <w:color w:val="000000" w:themeColor="text1"/>
        </w:rPr>
        <w:t xml:space="preserve"> in-band/guard band </w:t>
      </w:r>
      <w:r w:rsidRPr="00BE742C">
        <w:rPr>
          <w:rFonts w:cs="v5.0.0"/>
          <w:color w:val="000000" w:themeColor="text1"/>
        </w:rPr>
        <w:t>operation</w:t>
      </w:r>
      <w:r w:rsidRPr="00BE742C">
        <w:rPr>
          <w:rFonts w:cs="v5.0.0" w:hint="eastAsia"/>
          <w:color w:val="000000" w:themeColor="text1"/>
        </w:rPr>
        <w:t xml:space="preserve"> or NB-IoT standalone </w:t>
      </w:r>
      <w:r w:rsidRPr="00BE742C">
        <w:rPr>
          <w:rFonts w:cs="v5.0.0"/>
          <w:color w:val="000000" w:themeColor="text1"/>
        </w:rPr>
        <w:t>operation</w:t>
      </w:r>
      <w:r w:rsidRPr="00BE742C">
        <w:rPr>
          <w:rFonts w:cs="v5.0.0" w:hint="eastAsia"/>
          <w:color w:val="000000" w:themeColor="text1"/>
        </w:rPr>
        <w:t xml:space="preserve">, </w:t>
      </w:r>
      <w:r w:rsidR="00C55D08" w:rsidRPr="00BE742C">
        <w:rPr>
          <w:rFonts w:hint="eastAsia"/>
          <w:color w:val="000000" w:themeColor="text1"/>
          <w:szCs w:val="21"/>
        </w:rPr>
        <w:t xml:space="preserve">and the </w:t>
      </w:r>
      <w:r w:rsidR="00C55D08" w:rsidRPr="00BE742C">
        <w:rPr>
          <w:rFonts w:hint="eastAsia"/>
          <w:color w:val="000000" w:themeColor="text1"/>
        </w:rPr>
        <w:t>t</w:t>
      </w:r>
      <w:r w:rsidR="00C55D08" w:rsidRPr="00BE742C">
        <w:rPr>
          <w:color w:val="000000" w:themeColor="text1"/>
        </w:rPr>
        <w:t>ransmission bandwidth configuration</w:t>
      </w:r>
      <w:r w:rsidR="00C55D08" w:rsidRPr="00BE742C" w:rsidDel="00427D43">
        <w:rPr>
          <w:color w:val="000000" w:themeColor="text1"/>
          <w:szCs w:val="21"/>
        </w:rPr>
        <w:t xml:space="preserve"> </w:t>
      </w:r>
      <w:r w:rsidR="00C55D08" w:rsidRPr="00BE742C">
        <w:rPr>
          <w:rFonts w:hint="eastAsia"/>
          <w:color w:val="000000" w:themeColor="text1"/>
          <w:szCs w:val="21"/>
        </w:rPr>
        <w:t xml:space="preserve">of </w:t>
      </w:r>
      <w:r w:rsidR="00C55D08" w:rsidRPr="00BE742C">
        <w:rPr>
          <w:color w:val="000000" w:themeColor="text1"/>
          <w:szCs w:val="21"/>
        </w:rPr>
        <w:t>standalone</w:t>
      </w:r>
      <w:r w:rsidR="00C55D08" w:rsidRPr="00BE742C" w:rsidDel="00427D43">
        <w:rPr>
          <w:color w:val="000000" w:themeColor="text1"/>
          <w:szCs w:val="21"/>
        </w:rPr>
        <w:t xml:space="preserve"> </w:t>
      </w:r>
      <w:r w:rsidR="00C55D08" w:rsidRPr="00BE742C">
        <w:rPr>
          <w:rFonts w:hint="eastAsia"/>
          <w:color w:val="000000" w:themeColor="text1"/>
          <w:szCs w:val="21"/>
        </w:rPr>
        <w:t xml:space="preserve">is 180KHz, </w:t>
      </w:r>
      <w:r w:rsidR="00C55D08" w:rsidRPr="00BE742C">
        <w:rPr>
          <w:rFonts w:cs="v5.0.0" w:hint="eastAsia"/>
          <w:color w:val="000000" w:themeColor="text1"/>
        </w:rPr>
        <w:t xml:space="preserve">so </w:t>
      </w:r>
      <w:r w:rsidRPr="00BE742C">
        <w:rPr>
          <w:rFonts w:cs="v5.0.0" w:hint="eastAsia"/>
          <w:color w:val="000000" w:themeColor="text1"/>
        </w:rPr>
        <w:t xml:space="preserve">these requirements </w:t>
      </w:r>
      <w:r w:rsidR="00ED1606" w:rsidRPr="00BE742C">
        <w:rPr>
          <w:rFonts w:hint="eastAsia"/>
          <w:color w:val="000000" w:themeColor="text1"/>
          <w:szCs w:val="21"/>
        </w:rPr>
        <w:t xml:space="preserve">of LTE BS </w:t>
      </w:r>
      <w:r w:rsidRPr="00BE742C">
        <w:rPr>
          <w:rFonts w:hint="eastAsia"/>
          <w:color w:val="000000" w:themeColor="text1"/>
          <w:szCs w:val="21"/>
        </w:rPr>
        <w:t xml:space="preserve">can be reused for A-IoT BS operating </w:t>
      </w:r>
      <w:r w:rsidR="00ED1606" w:rsidRPr="00BE742C">
        <w:rPr>
          <w:color w:val="000000" w:themeColor="text1"/>
          <w:szCs w:val="21"/>
        </w:rPr>
        <w:t>in-band or standalone.</w:t>
      </w:r>
    </w:p>
    <w:p w:rsidR="00C77D7D" w:rsidRPr="00BE742C" w:rsidRDefault="0084557F" w:rsidP="00C77D7D">
      <w:pPr>
        <w:rPr>
          <w:b/>
          <w:color w:val="000000" w:themeColor="text1"/>
          <w:szCs w:val="21"/>
        </w:rPr>
      </w:pPr>
      <w:r w:rsidRPr="00BE742C">
        <w:rPr>
          <w:rFonts w:hint="eastAsia"/>
          <w:b/>
          <w:color w:val="000000" w:themeColor="text1"/>
          <w:szCs w:val="21"/>
        </w:rPr>
        <w:t>Proposal 2</w:t>
      </w:r>
      <w:r w:rsidR="009A28C2" w:rsidRPr="00BE742C">
        <w:rPr>
          <w:rFonts w:hint="eastAsia"/>
          <w:b/>
          <w:color w:val="000000" w:themeColor="text1"/>
          <w:szCs w:val="21"/>
        </w:rPr>
        <w:t>0</w:t>
      </w:r>
      <w:r w:rsidRPr="00BE742C">
        <w:rPr>
          <w:rFonts w:hint="eastAsia"/>
          <w:b/>
          <w:color w:val="000000" w:themeColor="text1"/>
          <w:szCs w:val="21"/>
        </w:rPr>
        <w:t xml:space="preserve">: </w:t>
      </w:r>
      <w:r w:rsidRPr="00BE742C">
        <w:rPr>
          <w:rFonts w:eastAsia="??"/>
          <w:b/>
          <w:color w:val="000000" w:themeColor="text1"/>
        </w:rPr>
        <w:t>The receiver spurious emissions</w:t>
      </w:r>
      <w:r w:rsidRPr="00BE742C">
        <w:rPr>
          <w:rFonts w:hint="eastAsia"/>
          <w:b/>
          <w:color w:val="000000" w:themeColor="text1"/>
          <w:szCs w:val="21"/>
        </w:rPr>
        <w:t xml:space="preserve"> requirements of LTE BS can be reused for A-IoT BS operating </w:t>
      </w:r>
      <w:r w:rsidR="00DE2810" w:rsidRPr="00BE742C">
        <w:rPr>
          <w:rFonts w:hint="eastAsia"/>
          <w:b/>
          <w:color w:val="000000" w:themeColor="text1"/>
          <w:szCs w:val="21"/>
        </w:rPr>
        <w:t xml:space="preserve">in-band or </w:t>
      </w:r>
      <w:r w:rsidRPr="00BE742C">
        <w:rPr>
          <w:rFonts w:hint="eastAsia"/>
          <w:b/>
          <w:color w:val="000000" w:themeColor="text1"/>
          <w:szCs w:val="21"/>
        </w:rPr>
        <w:t>standalone.</w:t>
      </w:r>
    </w:p>
    <w:p w:rsidR="007D60AA" w:rsidRPr="00BE742C" w:rsidRDefault="007D60AA" w:rsidP="007D60AA">
      <w:pPr>
        <w:pStyle w:val="3"/>
        <w:rPr>
          <w:color w:val="000000" w:themeColor="text1"/>
          <w:sz w:val="21"/>
          <w:szCs w:val="21"/>
        </w:rPr>
      </w:pPr>
      <w:r w:rsidRPr="00BE742C">
        <w:rPr>
          <w:rFonts w:hint="eastAsia"/>
          <w:color w:val="000000" w:themeColor="text1"/>
          <w:sz w:val="21"/>
          <w:szCs w:val="21"/>
        </w:rPr>
        <w:t>2.</w:t>
      </w:r>
      <w:r w:rsidR="00153B1E" w:rsidRPr="00BE742C">
        <w:rPr>
          <w:rFonts w:hint="eastAsia"/>
          <w:color w:val="000000" w:themeColor="text1"/>
          <w:sz w:val="21"/>
          <w:szCs w:val="21"/>
        </w:rPr>
        <w:t>3</w:t>
      </w:r>
      <w:r w:rsidRPr="00BE742C">
        <w:rPr>
          <w:rFonts w:hint="eastAsia"/>
          <w:color w:val="000000" w:themeColor="text1"/>
          <w:sz w:val="21"/>
          <w:szCs w:val="21"/>
        </w:rPr>
        <w:t>.</w:t>
      </w:r>
      <w:r w:rsidR="00153B1E" w:rsidRPr="00BE742C">
        <w:rPr>
          <w:rFonts w:hint="eastAsia"/>
          <w:color w:val="000000" w:themeColor="text1"/>
          <w:sz w:val="21"/>
          <w:szCs w:val="21"/>
        </w:rPr>
        <w:t>6</w:t>
      </w:r>
      <w:r w:rsidRPr="00BE742C">
        <w:rPr>
          <w:rFonts w:hint="eastAsia"/>
          <w:color w:val="000000" w:themeColor="text1"/>
          <w:sz w:val="21"/>
          <w:szCs w:val="21"/>
        </w:rPr>
        <w:t xml:space="preserve"> </w:t>
      </w:r>
      <w:r w:rsidRPr="00BE742C">
        <w:rPr>
          <w:color w:val="000000" w:themeColor="text1"/>
          <w:sz w:val="21"/>
          <w:szCs w:val="21"/>
        </w:rPr>
        <w:t>Receiver intermodulation</w:t>
      </w:r>
    </w:p>
    <w:p w:rsidR="003C3CCC" w:rsidRPr="00BE742C" w:rsidRDefault="003C3CCC" w:rsidP="00C1667D">
      <w:pPr>
        <w:rPr>
          <w:color w:val="000000" w:themeColor="text1"/>
          <w:szCs w:val="21"/>
          <w:lang w:val="en-US"/>
        </w:rPr>
      </w:pPr>
      <w:r w:rsidRPr="00BE742C">
        <w:rPr>
          <w:rFonts w:hint="eastAsia"/>
          <w:color w:val="000000" w:themeColor="text1"/>
        </w:rPr>
        <w:t xml:space="preserve">In </w:t>
      </w:r>
      <w:r w:rsidRPr="00BE742C">
        <w:rPr>
          <w:color w:val="000000" w:themeColor="text1"/>
        </w:rPr>
        <w:t>scenario 2-1</w:t>
      </w:r>
      <w:r w:rsidRPr="00BE742C">
        <w:rPr>
          <w:rFonts w:hint="eastAsia"/>
          <w:color w:val="000000" w:themeColor="text1"/>
        </w:rPr>
        <w:t xml:space="preserve">, </w:t>
      </w:r>
      <w:r w:rsidR="002A2E71" w:rsidRPr="00BE742C">
        <w:rPr>
          <w:rFonts w:hint="eastAsia"/>
          <w:color w:val="000000" w:themeColor="text1"/>
        </w:rPr>
        <w:t xml:space="preserve">i.e. </w:t>
      </w:r>
      <w:r w:rsidR="002A2E71" w:rsidRPr="00BE742C">
        <w:rPr>
          <w:rFonts w:hint="eastAsia"/>
          <w:color w:val="000000" w:themeColor="text1"/>
          <w:lang w:val="en-US"/>
        </w:rPr>
        <w:t xml:space="preserve">the </w:t>
      </w:r>
      <w:r w:rsidR="002A2E71" w:rsidRPr="00BE742C">
        <w:rPr>
          <w:color w:val="000000" w:themeColor="text1"/>
        </w:rPr>
        <w:t>NR UE</w:t>
      </w:r>
      <w:r w:rsidR="002A2E71" w:rsidRPr="00BE742C">
        <w:rPr>
          <w:rFonts w:hint="eastAsia"/>
          <w:color w:val="000000" w:themeColor="text1"/>
        </w:rPr>
        <w:t>s</w:t>
      </w:r>
      <w:r w:rsidR="002A2E71" w:rsidRPr="00BE742C">
        <w:rPr>
          <w:color w:val="000000" w:themeColor="text1"/>
        </w:rPr>
        <w:t xml:space="preserve"> only distributed outdoor</w:t>
      </w:r>
      <w:r w:rsidR="002A2E71" w:rsidRPr="00BE742C">
        <w:rPr>
          <w:rFonts w:hint="eastAsia"/>
          <w:color w:val="000000" w:themeColor="text1"/>
        </w:rPr>
        <w:t xml:space="preserve">, </w:t>
      </w:r>
      <w:r w:rsidRPr="00BE742C">
        <w:rPr>
          <w:rFonts w:hint="eastAsia"/>
          <w:color w:val="000000" w:themeColor="text1"/>
        </w:rPr>
        <w:t xml:space="preserve">the </w:t>
      </w:r>
      <w:r w:rsidR="00132BCF" w:rsidRPr="00BE742C">
        <w:rPr>
          <w:color w:val="000000" w:themeColor="text1"/>
          <w:szCs w:val="21"/>
          <w:lang w:val="en-US"/>
        </w:rPr>
        <w:t xml:space="preserve">distances between NR UEs and A-IoT BSs are relatively </w:t>
      </w:r>
      <w:r w:rsidR="00132BCF" w:rsidRPr="00BE742C">
        <w:rPr>
          <w:rFonts w:hint="eastAsia"/>
          <w:color w:val="000000" w:themeColor="text1"/>
          <w:szCs w:val="21"/>
          <w:lang w:val="en-US"/>
        </w:rPr>
        <w:t>far</w:t>
      </w:r>
      <w:r w:rsidR="00132BCF" w:rsidRPr="00BE742C">
        <w:rPr>
          <w:color w:val="000000" w:themeColor="text1"/>
          <w:szCs w:val="21"/>
          <w:lang w:val="en-US"/>
        </w:rPr>
        <w:t>,</w:t>
      </w:r>
      <w:r w:rsidR="00132BCF" w:rsidRPr="00BE742C">
        <w:rPr>
          <w:rFonts w:hint="eastAsia"/>
          <w:color w:val="000000" w:themeColor="text1"/>
          <w:szCs w:val="21"/>
          <w:lang w:val="en-US"/>
        </w:rPr>
        <w:t xml:space="preserve"> </w:t>
      </w:r>
      <w:r w:rsidR="00132BCF" w:rsidRPr="00BE742C">
        <w:rPr>
          <w:color w:val="000000" w:themeColor="text1"/>
          <w:szCs w:val="21"/>
          <w:lang w:val="en-US"/>
        </w:rPr>
        <w:t xml:space="preserve">receiver intermodulation and narrowband intermodulation requirements </w:t>
      </w:r>
      <w:r w:rsidR="00132BCF" w:rsidRPr="00BE742C">
        <w:rPr>
          <w:rFonts w:hint="eastAsia"/>
          <w:color w:val="000000" w:themeColor="text1"/>
          <w:szCs w:val="21"/>
          <w:lang w:val="en-US"/>
        </w:rPr>
        <w:t>are not necessary</w:t>
      </w:r>
      <w:r w:rsidR="00132BCF" w:rsidRPr="00BE742C">
        <w:rPr>
          <w:color w:val="000000" w:themeColor="text1"/>
          <w:szCs w:val="21"/>
          <w:lang w:val="en-US"/>
        </w:rPr>
        <w:t>.</w:t>
      </w:r>
    </w:p>
    <w:p w:rsidR="00B562C7" w:rsidRPr="00BE742C" w:rsidRDefault="00B562C7" w:rsidP="00C1667D">
      <w:pPr>
        <w:rPr>
          <w:b/>
          <w:color w:val="000000" w:themeColor="text1"/>
          <w:szCs w:val="21"/>
          <w:lang w:val="en-US"/>
        </w:rPr>
      </w:pPr>
      <w:r w:rsidRPr="00BE742C">
        <w:rPr>
          <w:rFonts w:hint="eastAsia"/>
          <w:b/>
          <w:color w:val="000000" w:themeColor="text1"/>
          <w:szCs w:val="21"/>
          <w:lang w:val="en-US"/>
        </w:rPr>
        <w:t>Proposal</w:t>
      </w:r>
      <w:r w:rsidR="0027125F" w:rsidRPr="00BE742C">
        <w:rPr>
          <w:rFonts w:hint="eastAsia"/>
          <w:b/>
          <w:color w:val="000000" w:themeColor="text1"/>
          <w:szCs w:val="21"/>
          <w:lang w:val="en-US"/>
        </w:rPr>
        <w:t xml:space="preserve"> 2</w:t>
      </w:r>
      <w:r w:rsidR="009A28C2" w:rsidRPr="00BE742C">
        <w:rPr>
          <w:rFonts w:hint="eastAsia"/>
          <w:b/>
          <w:color w:val="000000" w:themeColor="text1"/>
          <w:szCs w:val="21"/>
          <w:lang w:val="en-US"/>
        </w:rPr>
        <w:t>1</w:t>
      </w:r>
      <w:r w:rsidRPr="00BE742C">
        <w:rPr>
          <w:rFonts w:hint="eastAsia"/>
          <w:b/>
          <w:color w:val="000000" w:themeColor="text1"/>
          <w:szCs w:val="21"/>
          <w:lang w:val="en-US"/>
        </w:rPr>
        <w:t xml:space="preserve">: </w:t>
      </w:r>
      <w:r w:rsidR="00BB40A9" w:rsidRPr="00BE742C">
        <w:rPr>
          <w:b/>
          <w:color w:val="000000" w:themeColor="text1"/>
          <w:szCs w:val="21"/>
        </w:rPr>
        <w:t>For D1T1-B scenario and NR UEs only distributed outdoor</w:t>
      </w:r>
      <w:r w:rsidR="003105D7" w:rsidRPr="00BE742C">
        <w:rPr>
          <w:rFonts w:hint="eastAsia"/>
          <w:b/>
          <w:color w:val="000000" w:themeColor="text1"/>
        </w:rPr>
        <w:t xml:space="preserve">, the </w:t>
      </w:r>
      <w:r w:rsidRPr="00BE742C">
        <w:rPr>
          <w:rFonts w:hint="eastAsia"/>
          <w:b/>
          <w:color w:val="000000" w:themeColor="text1"/>
          <w:szCs w:val="21"/>
          <w:lang w:val="en-US"/>
        </w:rPr>
        <w:t>r</w:t>
      </w:r>
      <w:r w:rsidRPr="00BE742C">
        <w:rPr>
          <w:b/>
          <w:color w:val="000000" w:themeColor="text1"/>
          <w:szCs w:val="21"/>
          <w:lang w:val="en-US"/>
        </w:rPr>
        <w:t>eceiver intermodulation</w:t>
      </w:r>
      <w:r w:rsidRPr="00BE742C">
        <w:rPr>
          <w:rFonts w:hint="eastAsia"/>
          <w:b/>
          <w:color w:val="000000" w:themeColor="text1"/>
          <w:szCs w:val="21"/>
          <w:lang w:val="en-US"/>
        </w:rPr>
        <w:t xml:space="preserve"> requirement is not necessary.</w:t>
      </w:r>
    </w:p>
    <w:p w:rsidR="00C855EB" w:rsidRPr="00BE742C" w:rsidRDefault="00B562C7" w:rsidP="00C855EB">
      <w:pPr>
        <w:rPr>
          <w:color w:val="000000" w:themeColor="text1"/>
          <w:szCs w:val="21"/>
        </w:rPr>
      </w:pPr>
      <w:r w:rsidRPr="00BE742C">
        <w:rPr>
          <w:rFonts w:hint="eastAsia"/>
          <w:b/>
          <w:color w:val="000000" w:themeColor="text1"/>
          <w:szCs w:val="21"/>
          <w:lang w:val="en-US"/>
        </w:rPr>
        <w:t>Proposal</w:t>
      </w:r>
      <w:r w:rsidR="0027125F" w:rsidRPr="00BE742C">
        <w:rPr>
          <w:rFonts w:hint="eastAsia"/>
          <w:b/>
          <w:color w:val="000000" w:themeColor="text1"/>
          <w:szCs w:val="21"/>
          <w:lang w:val="en-US"/>
        </w:rPr>
        <w:t xml:space="preserve"> 2</w:t>
      </w:r>
      <w:r w:rsidR="009A28C2" w:rsidRPr="00BE742C">
        <w:rPr>
          <w:rFonts w:hint="eastAsia"/>
          <w:b/>
          <w:color w:val="000000" w:themeColor="text1"/>
          <w:szCs w:val="21"/>
          <w:lang w:val="en-US"/>
        </w:rPr>
        <w:t>2</w:t>
      </w:r>
      <w:r w:rsidRPr="00BE742C">
        <w:rPr>
          <w:rFonts w:hint="eastAsia"/>
          <w:b/>
          <w:color w:val="000000" w:themeColor="text1"/>
          <w:szCs w:val="21"/>
          <w:lang w:val="en-US"/>
        </w:rPr>
        <w:t xml:space="preserve">: </w:t>
      </w:r>
      <w:r w:rsidR="00BB40A9" w:rsidRPr="00BE742C">
        <w:rPr>
          <w:b/>
          <w:color w:val="000000" w:themeColor="text1"/>
          <w:szCs w:val="21"/>
        </w:rPr>
        <w:t>For D1T1-B scenario and NR UEs only distributed outdoor</w:t>
      </w:r>
      <w:r w:rsidR="00BB40A9" w:rsidRPr="00BE742C">
        <w:rPr>
          <w:rFonts w:hint="eastAsia"/>
          <w:b/>
          <w:color w:val="000000" w:themeColor="text1"/>
        </w:rPr>
        <w:t xml:space="preserve">, </w:t>
      </w:r>
      <w:r w:rsidRPr="00BE742C">
        <w:rPr>
          <w:b/>
          <w:color w:val="000000" w:themeColor="text1"/>
          <w:szCs w:val="21"/>
        </w:rPr>
        <w:t xml:space="preserve">the </w:t>
      </w:r>
      <w:r w:rsidRPr="00BE742C">
        <w:rPr>
          <w:rFonts w:hint="eastAsia"/>
          <w:b/>
          <w:color w:val="000000" w:themeColor="text1"/>
          <w:szCs w:val="21"/>
          <w:lang w:val="en-US"/>
        </w:rPr>
        <w:t>narrowband</w:t>
      </w:r>
      <w:r w:rsidRPr="00BE742C">
        <w:rPr>
          <w:b/>
          <w:color w:val="000000" w:themeColor="text1"/>
          <w:szCs w:val="21"/>
          <w:lang w:val="en-US"/>
        </w:rPr>
        <w:t xml:space="preserve"> intermodulation</w:t>
      </w:r>
      <w:r w:rsidRPr="00BE742C">
        <w:rPr>
          <w:rFonts w:hint="eastAsia"/>
          <w:b/>
          <w:color w:val="000000" w:themeColor="text1"/>
          <w:szCs w:val="21"/>
          <w:lang w:val="en-US"/>
        </w:rPr>
        <w:t xml:space="preserve"> requirement is not necessary.</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Pr="00E564C7">
        <w:rPr>
          <w:rFonts w:hint="eastAsia"/>
          <w:color w:val="000000" w:themeColor="text1"/>
          <w:lang w:val="en-US"/>
        </w:rPr>
        <w:t>BS</w:t>
      </w:r>
      <w:r w:rsidR="007A7551" w:rsidRPr="00E564C7">
        <w:rPr>
          <w:rFonts w:hint="eastAsia"/>
          <w:color w:val="000000" w:themeColor="text1"/>
          <w:lang w:val="en-US"/>
        </w:rPr>
        <w:t xml:space="preserve"> </w:t>
      </w:r>
      <w:r w:rsidRPr="00E564C7">
        <w:rPr>
          <w:color w:val="000000" w:themeColor="text1"/>
          <w:lang w:val="en-US"/>
        </w:rPr>
        <w:t xml:space="preserve">requirements. We </w:t>
      </w:r>
      <w:r w:rsidR="008D7CCC" w:rsidRPr="00E564C7">
        <w:rPr>
          <w:color w:val="000000" w:themeColor="text1"/>
          <w:lang w:val="en-US"/>
        </w:rPr>
        <w:t xml:space="preserve">have the following </w:t>
      </w:r>
      <w:r w:rsidR="00B739E7">
        <w:rPr>
          <w:rFonts w:hint="eastAsia"/>
          <w:color w:val="000000" w:themeColor="text1"/>
          <w:lang w:val="en-US"/>
        </w:rPr>
        <w:t>proposals</w:t>
      </w:r>
      <w:r w:rsidR="008D7CCC" w:rsidRPr="00E564C7">
        <w:rPr>
          <w:rFonts w:hint="eastAsia"/>
          <w:color w:val="000000" w:themeColor="text1"/>
          <w:lang w:val="en-US"/>
        </w:rPr>
        <w:t>.</w:t>
      </w:r>
    </w:p>
    <w:p w:rsidR="00640E0D" w:rsidRPr="00E42AF9" w:rsidRDefault="00640E0D" w:rsidP="00640E0D">
      <w:pPr>
        <w:rPr>
          <w:b/>
          <w:color w:val="000000" w:themeColor="text1"/>
        </w:rPr>
      </w:pPr>
      <w:r w:rsidRPr="00E42AF9">
        <w:rPr>
          <w:b/>
          <w:color w:val="000000" w:themeColor="text1"/>
        </w:rPr>
        <w:t xml:space="preserve">Proposal 1: The base station output power of A-IoT micro-BS can be specified as 33dBm. </w:t>
      </w:r>
    </w:p>
    <w:p w:rsidR="009A28C2" w:rsidRPr="00E42AF9" w:rsidRDefault="009A28C2" w:rsidP="009A28C2">
      <w:pPr>
        <w:rPr>
          <w:b/>
          <w:color w:val="000000" w:themeColor="text1"/>
        </w:rPr>
      </w:pPr>
      <w:r w:rsidRPr="00E42AF9">
        <w:rPr>
          <w:rFonts w:hint="eastAsia"/>
          <w:b/>
          <w:color w:val="000000" w:themeColor="text1"/>
        </w:rPr>
        <w:t xml:space="preserve">Proposal 2: </w:t>
      </w:r>
      <w:r w:rsidRPr="00E42AF9">
        <w:rPr>
          <w:b/>
          <w:color w:val="000000" w:themeColor="text1"/>
        </w:rPr>
        <w:t xml:space="preserve">The number of RBs of R2D signal and the number of RBs corresponding to the BS output power need to be </w:t>
      </w:r>
      <w:r w:rsidRPr="00E42AF9">
        <w:rPr>
          <w:rFonts w:hint="eastAsia"/>
          <w:b/>
          <w:color w:val="000000" w:themeColor="text1"/>
        </w:rPr>
        <w:t>clarified in the WID.</w:t>
      </w:r>
    </w:p>
    <w:p w:rsidR="009A28C2" w:rsidRPr="00E42AF9" w:rsidRDefault="009A28C2" w:rsidP="009A28C2">
      <w:pPr>
        <w:rPr>
          <w:color w:val="000000" w:themeColor="text1"/>
          <w:szCs w:val="21"/>
          <w:lang w:val="en-US"/>
        </w:rPr>
      </w:pPr>
      <w:r w:rsidRPr="00E42AF9">
        <w:rPr>
          <w:rFonts w:hint="eastAsia"/>
          <w:b/>
          <w:color w:val="000000" w:themeColor="text1"/>
        </w:rPr>
        <w:t xml:space="preserve">Proposal 3: The conclusion of power boosting </w:t>
      </w:r>
      <w:r w:rsidRPr="00E42AF9">
        <w:rPr>
          <w:b/>
          <w:color w:val="000000" w:themeColor="text1"/>
          <w:szCs w:val="21"/>
          <w:lang w:val="en-US"/>
        </w:rPr>
        <w:t>needs to be updated according to the conclusion of RAN 1.</w:t>
      </w:r>
    </w:p>
    <w:p w:rsidR="009A28C2" w:rsidRPr="00E42AF9" w:rsidRDefault="009A28C2" w:rsidP="009A28C2">
      <w:pPr>
        <w:rPr>
          <w:b/>
          <w:color w:val="000000" w:themeColor="text1"/>
          <w:szCs w:val="21"/>
          <w:lang w:val="en-US"/>
        </w:rPr>
      </w:pPr>
      <w:r w:rsidRPr="00E42AF9">
        <w:rPr>
          <w:rFonts w:hint="eastAsia"/>
          <w:b/>
          <w:color w:val="000000" w:themeColor="text1"/>
        </w:rPr>
        <w:t xml:space="preserve">Proposal 4: </w:t>
      </w:r>
      <w:r w:rsidRPr="00E42AF9">
        <w:rPr>
          <w:b/>
          <w:color w:val="000000" w:themeColor="text1"/>
          <w:szCs w:val="21"/>
          <w:lang w:val="en-US"/>
        </w:rPr>
        <w:t>The necessity of RE power control dynamic range can be decided after RAN1 have a conclusion on whether A-IoT BS supports RE power boosting</w:t>
      </w:r>
      <w:r w:rsidRPr="00E42AF9">
        <w:rPr>
          <w:rFonts w:hint="eastAsia"/>
          <w:b/>
          <w:color w:val="000000" w:themeColor="text1"/>
          <w:szCs w:val="21"/>
          <w:lang w:val="en-US"/>
        </w:rPr>
        <w:t>.</w:t>
      </w:r>
    </w:p>
    <w:p w:rsidR="009A28C2" w:rsidRPr="00E42AF9" w:rsidRDefault="009A28C2" w:rsidP="009A28C2">
      <w:pPr>
        <w:rPr>
          <w:color w:val="000000" w:themeColor="text1"/>
        </w:rPr>
      </w:pPr>
      <w:r w:rsidRPr="00E42AF9">
        <w:rPr>
          <w:b/>
          <w:color w:val="000000" w:themeColor="text1"/>
        </w:rPr>
        <w:t xml:space="preserve">Proposal </w:t>
      </w:r>
      <w:r w:rsidRPr="00E42AF9">
        <w:rPr>
          <w:rFonts w:hint="eastAsia"/>
          <w:b/>
          <w:color w:val="000000" w:themeColor="text1"/>
        </w:rPr>
        <w:t>5</w:t>
      </w:r>
      <w:r w:rsidRPr="00E42AF9">
        <w:rPr>
          <w:b/>
          <w:color w:val="000000" w:themeColor="text1"/>
        </w:rPr>
        <w:t>: Total power dynamic range requirement is necessary</w:t>
      </w:r>
      <w:r w:rsidRPr="00E42AF9">
        <w:rPr>
          <w:rFonts w:hint="eastAsia"/>
          <w:b/>
          <w:color w:val="000000" w:themeColor="text1"/>
          <w:szCs w:val="21"/>
        </w:rPr>
        <w:t xml:space="preserve"> if </w:t>
      </w:r>
      <w:r w:rsidRPr="00E42AF9">
        <w:rPr>
          <w:b/>
          <w:color w:val="000000" w:themeColor="text1"/>
          <w:szCs w:val="21"/>
        </w:rPr>
        <w:t xml:space="preserve">signal resource of R2D </w:t>
      </w:r>
      <w:r w:rsidRPr="00E42AF9">
        <w:rPr>
          <w:rFonts w:hint="eastAsia"/>
          <w:b/>
          <w:color w:val="000000" w:themeColor="text1"/>
          <w:szCs w:val="21"/>
        </w:rPr>
        <w:t>is several RBs</w:t>
      </w:r>
      <w:r w:rsidRPr="00E42AF9">
        <w:rPr>
          <w:b/>
          <w:color w:val="000000" w:themeColor="text1"/>
          <w:szCs w:val="21"/>
        </w:rPr>
        <w:t>.</w:t>
      </w:r>
    </w:p>
    <w:p w:rsidR="009A28C2" w:rsidRPr="00E42AF9" w:rsidRDefault="009A28C2" w:rsidP="009A28C2">
      <w:pPr>
        <w:rPr>
          <w:color w:val="000000" w:themeColor="text1"/>
        </w:rPr>
      </w:pPr>
      <w:r w:rsidRPr="00E42AF9">
        <w:rPr>
          <w:b/>
          <w:color w:val="000000" w:themeColor="text1"/>
        </w:rPr>
        <w:t xml:space="preserve">Proposal </w:t>
      </w:r>
      <w:r w:rsidRPr="00E42AF9">
        <w:rPr>
          <w:rFonts w:hint="eastAsia"/>
          <w:b/>
          <w:color w:val="000000" w:themeColor="text1"/>
        </w:rPr>
        <w:t>6</w:t>
      </w:r>
      <w:r w:rsidRPr="00E42AF9">
        <w:rPr>
          <w:b/>
          <w:color w:val="000000" w:themeColor="text1"/>
        </w:rPr>
        <w:t>: Transmitter OFF power requirement is not needed when the frequency spectrums of R2D and D2R/CW are different.</w:t>
      </w:r>
    </w:p>
    <w:p w:rsidR="009A28C2" w:rsidRPr="00E42AF9" w:rsidRDefault="009A28C2" w:rsidP="009A28C2">
      <w:pPr>
        <w:rPr>
          <w:b/>
          <w:color w:val="000000" w:themeColor="text1"/>
        </w:rPr>
      </w:pPr>
      <w:r w:rsidRPr="00E42AF9">
        <w:rPr>
          <w:rFonts w:hint="eastAsia"/>
          <w:b/>
          <w:color w:val="000000" w:themeColor="text1"/>
        </w:rPr>
        <w:t>Proposal 7: T</w:t>
      </w:r>
      <w:r w:rsidRPr="00E42AF9">
        <w:rPr>
          <w:b/>
          <w:color w:val="000000" w:themeColor="text1"/>
        </w:rPr>
        <w:t>ransmitter transient period</w:t>
      </w:r>
      <w:r w:rsidRPr="00E42AF9">
        <w:rPr>
          <w:rFonts w:hint="eastAsia"/>
          <w:b/>
          <w:color w:val="000000" w:themeColor="text1"/>
        </w:rPr>
        <w:t xml:space="preserve"> requirement is not needed when </w:t>
      </w:r>
      <w:r w:rsidRPr="00E42AF9">
        <w:rPr>
          <w:b/>
          <w:color w:val="000000" w:themeColor="text1"/>
        </w:rPr>
        <w:t>R2D spectrum and CW/D2R spectrums are different</w:t>
      </w:r>
      <w:r w:rsidRPr="00E42AF9">
        <w:rPr>
          <w:rFonts w:hint="eastAsia"/>
          <w:b/>
          <w:color w:val="000000" w:themeColor="text1"/>
        </w:rPr>
        <w:t>.</w:t>
      </w:r>
    </w:p>
    <w:p w:rsidR="009A28C2" w:rsidRPr="00E42AF9" w:rsidRDefault="009A28C2" w:rsidP="009A28C2">
      <w:pPr>
        <w:rPr>
          <w:b/>
          <w:color w:val="000000" w:themeColor="text1"/>
        </w:rPr>
      </w:pPr>
      <w:r w:rsidRPr="00E42AF9">
        <w:rPr>
          <w:rFonts w:hint="eastAsia"/>
          <w:b/>
          <w:color w:val="000000" w:themeColor="text1"/>
        </w:rPr>
        <w:t>Proposal 8: Frequency error for NR MR BS</w:t>
      </w:r>
      <w:r w:rsidRPr="00E42AF9">
        <w:rPr>
          <w:rFonts w:cs="v5.0.0" w:hint="eastAsia"/>
          <w:b/>
          <w:snapToGrid w:val="0"/>
          <w:color w:val="000000" w:themeColor="text1"/>
        </w:rPr>
        <w:t xml:space="preserve"> can be reused for </w:t>
      </w:r>
      <w:r w:rsidRPr="00E42AF9">
        <w:rPr>
          <w:rFonts w:hint="eastAsia"/>
          <w:b/>
          <w:color w:val="000000" w:themeColor="text1"/>
        </w:rPr>
        <w:t>A-IoT BS.</w:t>
      </w:r>
    </w:p>
    <w:p w:rsidR="009A28C2" w:rsidRPr="00E42AF9" w:rsidRDefault="009A28C2" w:rsidP="009A28C2">
      <w:pPr>
        <w:rPr>
          <w:b/>
          <w:color w:val="000000" w:themeColor="text1"/>
          <w:szCs w:val="21"/>
          <w:lang w:val="en-US"/>
        </w:rPr>
      </w:pPr>
      <w:r w:rsidRPr="00E42AF9">
        <w:rPr>
          <w:rFonts w:hint="eastAsia"/>
          <w:b/>
          <w:color w:val="000000" w:themeColor="text1"/>
        </w:rPr>
        <w:t xml:space="preserve">Proposal 9: </w:t>
      </w:r>
      <w:r w:rsidRPr="00E42AF9">
        <w:rPr>
          <w:b/>
          <w:color w:val="000000" w:themeColor="text1"/>
          <w:szCs w:val="21"/>
          <w:lang w:val="en-US"/>
        </w:rPr>
        <w:t>RAN4 needs to analyse the method of new EVM design according to the signal design of RAN1</w:t>
      </w:r>
      <w:r w:rsidRPr="00E42AF9">
        <w:rPr>
          <w:rFonts w:hint="eastAsia"/>
          <w:b/>
          <w:color w:val="000000" w:themeColor="text1"/>
          <w:szCs w:val="21"/>
          <w:lang w:val="en-US"/>
        </w:rPr>
        <w:t>.</w:t>
      </w:r>
    </w:p>
    <w:p w:rsidR="009A28C2" w:rsidRPr="00E42AF9" w:rsidRDefault="009A28C2" w:rsidP="009A28C2">
      <w:pPr>
        <w:rPr>
          <w:b/>
          <w:color w:val="000000" w:themeColor="text1"/>
          <w:szCs w:val="21"/>
        </w:rPr>
      </w:pPr>
      <w:r w:rsidRPr="00E42AF9">
        <w:rPr>
          <w:rFonts w:hint="eastAsia"/>
          <w:b/>
          <w:color w:val="000000" w:themeColor="text1"/>
        </w:rPr>
        <w:lastRenderedPageBreak/>
        <w:t xml:space="preserve">Proposal 10: </w:t>
      </w:r>
      <w:r w:rsidRPr="00E42AF9">
        <w:rPr>
          <w:b/>
          <w:color w:val="000000" w:themeColor="text1"/>
        </w:rPr>
        <w:t xml:space="preserve">The </w:t>
      </w:r>
      <w:r w:rsidRPr="00E42AF9">
        <w:rPr>
          <w:rFonts w:hint="eastAsia"/>
          <w:b/>
          <w:color w:val="000000" w:themeColor="text1"/>
        </w:rPr>
        <w:t xml:space="preserve">transmit signal quality requirements </w:t>
      </w:r>
      <w:r w:rsidRPr="00E42AF9">
        <w:rPr>
          <w:b/>
          <w:color w:val="000000" w:themeColor="text1"/>
        </w:rPr>
        <w:t>appl</w:t>
      </w:r>
      <w:r w:rsidRPr="00E42AF9">
        <w:rPr>
          <w:rFonts w:hint="eastAsia"/>
          <w:b/>
          <w:color w:val="000000" w:themeColor="text1"/>
        </w:rPr>
        <w:t xml:space="preserve">y </w:t>
      </w:r>
      <w:r w:rsidRPr="00E42AF9">
        <w:rPr>
          <w:b/>
          <w:color w:val="000000" w:themeColor="text1"/>
        </w:rPr>
        <w:t>during the transmitter ON period.</w:t>
      </w:r>
    </w:p>
    <w:p w:rsidR="009A28C2" w:rsidRPr="00E42AF9" w:rsidRDefault="009A28C2" w:rsidP="009A28C2">
      <w:pPr>
        <w:rPr>
          <w:b/>
          <w:color w:val="000000" w:themeColor="text1"/>
        </w:rPr>
      </w:pPr>
      <w:r w:rsidRPr="00E42AF9">
        <w:rPr>
          <w:rFonts w:hint="eastAsia"/>
          <w:b/>
          <w:color w:val="000000" w:themeColor="text1"/>
        </w:rPr>
        <w:t>Proposal 11: T</w:t>
      </w:r>
      <w:r w:rsidRPr="00E42AF9">
        <w:rPr>
          <w:b/>
          <w:color w:val="000000" w:themeColor="text1"/>
        </w:rPr>
        <w:t xml:space="preserve">he same principle with existing </w:t>
      </w:r>
      <w:r w:rsidRPr="00E42AF9">
        <w:rPr>
          <w:rFonts w:hint="eastAsia"/>
          <w:b/>
          <w:color w:val="000000" w:themeColor="text1"/>
        </w:rPr>
        <w:t>NR can be reused, and t</w:t>
      </w:r>
      <w:r w:rsidRPr="00E42AF9">
        <w:rPr>
          <w:b/>
          <w:color w:val="000000" w:themeColor="text1"/>
        </w:rPr>
        <w:t>he minimum requirement for A-IoT BS occupied bandwidth shall be less than the A-IoT</w:t>
      </w:r>
      <w:r w:rsidRPr="00E42AF9">
        <w:rPr>
          <w:rFonts w:hint="eastAsia"/>
          <w:b/>
          <w:color w:val="000000" w:themeColor="text1"/>
        </w:rPr>
        <w:t xml:space="preserve"> </w:t>
      </w:r>
      <w:r w:rsidRPr="00E42AF9">
        <w:rPr>
          <w:b/>
          <w:color w:val="000000" w:themeColor="text1"/>
        </w:rPr>
        <w:t>BS channel bandwidth</w:t>
      </w:r>
    </w:p>
    <w:p w:rsidR="009A28C2" w:rsidRPr="00E42AF9" w:rsidRDefault="009A28C2" w:rsidP="009A28C2">
      <w:pPr>
        <w:rPr>
          <w:b/>
          <w:color w:val="000000" w:themeColor="text1"/>
        </w:rPr>
      </w:pPr>
      <w:r w:rsidRPr="00E42AF9">
        <w:rPr>
          <w:rFonts w:hint="eastAsia"/>
          <w:b/>
          <w:color w:val="000000" w:themeColor="text1"/>
        </w:rPr>
        <w:t>Proposal 12: T</w:t>
      </w:r>
      <w:r w:rsidRPr="00E42AF9">
        <w:rPr>
          <w:b/>
          <w:color w:val="000000" w:themeColor="text1"/>
        </w:rPr>
        <w:t xml:space="preserve">he ACLR for NB-IoT BS </w:t>
      </w:r>
      <w:r w:rsidRPr="00E42AF9">
        <w:rPr>
          <w:rFonts w:hint="eastAsia"/>
          <w:b/>
          <w:color w:val="000000" w:themeColor="text1"/>
        </w:rPr>
        <w:t xml:space="preserve">with standalone mode </w:t>
      </w:r>
      <w:r w:rsidRPr="00E42AF9">
        <w:rPr>
          <w:b/>
          <w:color w:val="000000" w:themeColor="text1"/>
        </w:rPr>
        <w:t>can be reused by A-IoT BS, i.e.ACLR1 is 40dB and ACLR2 is 50dB.</w:t>
      </w:r>
    </w:p>
    <w:p w:rsidR="009A28C2" w:rsidRPr="00E42AF9" w:rsidRDefault="009A28C2" w:rsidP="009A28C2">
      <w:pPr>
        <w:rPr>
          <w:b/>
          <w:color w:val="000000" w:themeColor="text1"/>
        </w:rPr>
      </w:pPr>
      <w:r w:rsidRPr="00E42AF9">
        <w:rPr>
          <w:rFonts w:hint="eastAsia"/>
          <w:b/>
          <w:color w:val="000000" w:themeColor="text1"/>
        </w:rPr>
        <w:t xml:space="preserve">Proposal 13: </w:t>
      </w:r>
      <w:r w:rsidRPr="00E42AF9">
        <w:rPr>
          <w:b/>
          <w:color w:val="000000" w:themeColor="text1"/>
        </w:rPr>
        <w:t xml:space="preserve">OBUE requirement for </w:t>
      </w:r>
      <w:r w:rsidRPr="00E42AF9">
        <w:rPr>
          <w:rFonts w:hint="eastAsia"/>
          <w:b/>
          <w:color w:val="000000" w:themeColor="text1"/>
        </w:rPr>
        <w:t>s</w:t>
      </w:r>
      <w:r w:rsidRPr="00E42AF9">
        <w:rPr>
          <w:b/>
          <w:color w:val="000000" w:themeColor="text1"/>
        </w:rPr>
        <w:t xml:space="preserve">tandalone NB-IoT </w:t>
      </w:r>
      <w:r w:rsidRPr="00E42AF9">
        <w:rPr>
          <w:rFonts w:hint="eastAsia"/>
          <w:b/>
          <w:color w:val="000000" w:themeColor="text1"/>
        </w:rPr>
        <w:t xml:space="preserve">MR </w:t>
      </w:r>
      <w:r w:rsidRPr="00E42AF9">
        <w:rPr>
          <w:b/>
          <w:color w:val="000000" w:themeColor="text1"/>
        </w:rPr>
        <w:t>BS can be reused for A-IoT BS.</w:t>
      </w:r>
    </w:p>
    <w:p w:rsidR="009A28C2" w:rsidRPr="00E42AF9" w:rsidRDefault="009A28C2" w:rsidP="009A28C2">
      <w:pPr>
        <w:rPr>
          <w:b/>
          <w:color w:val="000000" w:themeColor="text1"/>
        </w:rPr>
      </w:pPr>
      <w:r w:rsidRPr="00E42AF9">
        <w:rPr>
          <w:rFonts w:hint="eastAsia"/>
          <w:b/>
          <w:color w:val="000000" w:themeColor="text1"/>
        </w:rPr>
        <w:t xml:space="preserve">Proposal 14: </w:t>
      </w:r>
      <w:r w:rsidRPr="00E42AF9">
        <w:rPr>
          <w:b/>
          <w:color w:val="000000" w:themeColor="text1"/>
        </w:rPr>
        <w:t>The transmitter spurious emission</w:t>
      </w:r>
      <w:r w:rsidRPr="00E42AF9">
        <w:rPr>
          <w:rFonts w:hint="eastAsia"/>
          <w:b/>
          <w:color w:val="000000" w:themeColor="text1"/>
        </w:rPr>
        <w:t xml:space="preserve"> requirements of </w:t>
      </w:r>
      <w:r w:rsidRPr="00E42AF9">
        <w:rPr>
          <w:rFonts w:hint="eastAsia"/>
          <w:b/>
          <w:color w:val="000000" w:themeColor="text1"/>
          <w:szCs w:val="21"/>
        </w:rPr>
        <w:t>LTE</w:t>
      </w:r>
      <w:r w:rsidRPr="00E42AF9">
        <w:rPr>
          <w:rFonts w:hint="eastAsia"/>
          <w:b/>
          <w:color w:val="000000" w:themeColor="text1"/>
        </w:rPr>
        <w:t xml:space="preserve"> BS can be reused for A-IoT BS. </w:t>
      </w:r>
    </w:p>
    <w:p w:rsidR="009A28C2" w:rsidRPr="00E42AF9" w:rsidRDefault="009A28C2" w:rsidP="009A28C2">
      <w:pPr>
        <w:rPr>
          <w:b/>
          <w:color w:val="000000" w:themeColor="text1"/>
        </w:rPr>
      </w:pPr>
      <w:r w:rsidRPr="00E42AF9">
        <w:rPr>
          <w:rFonts w:hint="eastAsia"/>
          <w:b/>
          <w:color w:val="000000" w:themeColor="text1"/>
        </w:rPr>
        <w:t xml:space="preserve">Proposal 15: </w:t>
      </w:r>
      <w:r w:rsidRPr="00E42AF9">
        <w:rPr>
          <w:b/>
          <w:color w:val="000000" w:themeColor="text1"/>
        </w:rPr>
        <w:t xml:space="preserve">The </w:t>
      </w:r>
      <w:r w:rsidRPr="00E42AF9">
        <w:rPr>
          <w:rFonts w:hint="eastAsia"/>
          <w:b/>
          <w:color w:val="000000" w:themeColor="text1"/>
        </w:rPr>
        <w:t xml:space="preserve">unwanted emissions requirements </w:t>
      </w:r>
      <w:r w:rsidRPr="00E42AF9">
        <w:rPr>
          <w:b/>
          <w:color w:val="000000" w:themeColor="text1"/>
        </w:rPr>
        <w:t>appl</w:t>
      </w:r>
      <w:r w:rsidRPr="00E42AF9">
        <w:rPr>
          <w:rFonts w:hint="eastAsia"/>
          <w:b/>
          <w:color w:val="000000" w:themeColor="text1"/>
        </w:rPr>
        <w:t xml:space="preserve">y </w:t>
      </w:r>
      <w:r w:rsidRPr="00E42AF9">
        <w:rPr>
          <w:b/>
          <w:color w:val="000000" w:themeColor="text1"/>
        </w:rPr>
        <w:t>during the transmitter ON period.</w:t>
      </w:r>
    </w:p>
    <w:p w:rsidR="009A28C2" w:rsidRPr="00E42AF9" w:rsidRDefault="009A28C2" w:rsidP="009A28C2">
      <w:pPr>
        <w:rPr>
          <w:b/>
          <w:color w:val="000000" w:themeColor="text1"/>
        </w:rPr>
      </w:pPr>
      <w:r w:rsidRPr="00E42AF9">
        <w:rPr>
          <w:b/>
          <w:color w:val="000000" w:themeColor="text1"/>
        </w:rPr>
        <w:t xml:space="preserve">Proposal </w:t>
      </w:r>
      <w:r w:rsidRPr="00E42AF9">
        <w:rPr>
          <w:rFonts w:hint="eastAsia"/>
          <w:b/>
          <w:color w:val="000000" w:themeColor="text1"/>
        </w:rPr>
        <w:t>16</w:t>
      </w:r>
      <w:r w:rsidRPr="00E42AF9">
        <w:rPr>
          <w:b/>
          <w:color w:val="000000" w:themeColor="text1"/>
        </w:rPr>
        <w:t xml:space="preserve">: The A-IoT BS </w:t>
      </w:r>
      <w:r w:rsidRPr="00E42AF9">
        <w:rPr>
          <w:rFonts w:hint="eastAsia"/>
          <w:b/>
          <w:color w:val="000000" w:themeColor="text1"/>
        </w:rPr>
        <w:t>and NR BS</w:t>
      </w:r>
      <w:r w:rsidRPr="00E42AF9">
        <w:rPr>
          <w:b/>
          <w:color w:val="000000" w:themeColor="text1"/>
        </w:rPr>
        <w:t xml:space="preserve"> are not co-located, </w:t>
      </w:r>
      <w:r w:rsidRPr="00E42AF9">
        <w:rPr>
          <w:rFonts w:hint="eastAsia"/>
          <w:b/>
          <w:color w:val="000000" w:themeColor="text1"/>
        </w:rPr>
        <w:t xml:space="preserve">so </w:t>
      </w:r>
      <w:r w:rsidRPr="00E42AF9">
        <w:rPr>
          <w:b/>
          <w:color w:val="000000" w:themeColor="text1"/>
        </w:rPr>
        <w:t>the transmitter intermodulation requirement is not necessary.</w:t>
      </w:r>
    </w:p>
    <w:p w:rsidR="009A28C2" w:rsidRPr="00E42AF9" w:rsidRDefault="009A28C2" w:rsidP="009A28C2">
      <w:pPr>
        <w:rPr>
          <w:b/>
          <w:color w:val="000000" w:themeColor="text1"/>
        </w:rPr>
      </w:pPr>
      <w:r w:rsidRPr="00E42AF9">
        <w:rPr>
          <w:rFonts w:hint="eastAsia"/>
          <w:b/>
          <w:color w:val="000000" w:themeColor="text1"/>
        </w:rPr>
        <w:t>Proposal 17: The ACS</w:t>
      </w:r>
      <w:r w:rsidRPr="00E42AF9">
        <w:rPr>
          <w:b/>
          <w:color w:val="000000" w:themeColor="text1"/>
        </w:rPr>
        <w:t xml:space="preserve"> for </w:t>
      </w:r>
      <w:r w:rsidRPr="00E42AF9">
        <w:rPr>
          <w:rFonts w:hint="eastAsia"/>
          <w:b/>
          <w:color w:val="000000" w:themeColor="text1"/>
        </w:rPr>
        <w:t>NR</w:t>
      </w:r>
      <w:r w:rsidRPr="00E42AF9">
        <w:rPr>
          <w:b/>
          <w:color w:val="000000" w:themeColor="text1"/>
        </w:rPr>
        <w:t xml:space="preserve"> BS can be reused </w:t>
      </w:r>
      <w:r w:rsidRPr="00E42AF9">
        <w:rPr>
          <w:rFonts w:hint="eastAsia"/>
          <w:b/>
          <w:color w:val="000000" w:themeColor="text1"/>
        </w:rPr>
        <w:t>for</w:t>
      </w:r>
      <w:r w:rsidRPr="00E42AF9">
        <w:rPr>
          <w:b/>
          <w:color w:val="000000" w:themeColor="text1"/>
        </w:rPr>
        <w:t xml:space="preserve"> A-IoT BS</w:t>
      </w:r>
      <w:r w:rsidRPr="00E42AF9">
        <w:rPr>
          <w:rFonts w:hint="eastAsia"/>
          <w:b/>
          <w:color w:val="000000" w:themeColor="text1"/>
        </w:rPr>
        <w:t>.</w:t>
      </w:r>
    </w:p>
    <w:p w:rsidR="009A28C2" w:rsidRPr="00E42AF9" w:rsidRDefault="009A28C2" w:rsidP="009A28C2">
      <w:pPr>
        <w:rPr>
          <w:b/>
          <w:color w:val="000000" w:themeColor="text1"/>
          <w:szCs w:val="21"/>
        </w:rPr>
      </w:pPr>
      <w:r w:rsidRPr="00E42AF9">
        <w:rPr>
          <w:rFonts w:hint="eastAsia"/>
          <w:b/>
          <w:color w:val="000000" w:themeColor="text1"/>
          <w:kern w:val="2"/>
          <w:szCs w:val="21"/>
          <w:lang w:val="en-US"/>
        </w:rPr>
        <w:t xml:space="preserve">Proposal 18: </w:t>
      </w:r>
      <w:r w:rsidRPr="00E42AF9">
        <w:rPr>
          <w:b/>
          <w:color w:val="000000" w:themeColor="text1"/>
          <w:szCs w:val="21"/>
        </w:rPr>
        <w:t>For D</w:t>
      </w:r>
      <w:r w:rsidRPr="00E42AF9">
        <w:rPr>
          <w:rFonts w:hint="eastAsia"/>
          <w:b/>
          <w:color w:val="000000" w:themeColor="text1"/>
          <w:szCs w:val="21"/>
        </w:rPr>
        <w:t>1T1-B scenario and</w:t>
      </w:r>
      <w:r w:rsidRPr="00E42AF9">
        <w:rPr>
          <w:rFonts w:hint="eastAsia"/>
          <w:b/>
          <w:color w:val="000000" w:themeColor="text1"/>
          <w:lang w:val="en-US"/>
        </w:rPr>
        <w:t xml:space="preserve"> </w:t>
      </w:r>
      <w:r w:rsidRPr="00E42AF9">
        <w:rPr>
          <w:b/>
          <w:color w:val="000000" w:themeColor="text1"/>
        </w:rPr>
        <w:t>NR UE</w:t>
      </w:r>
      <w:r w:rsidRPr="00E42AF9">
        <w:rPr>
          <w:rFonts w:hint="eastAsia"/>
          <w:b/>
          <w:color w:val="000000" w:themeColor="text1"/>
        </w:rPr>
        <w:t>s</w:t>
      </w:r>
      <w:r w:rsidRPr="00E42AF9">
        <w:rPr>
          <w:b/>
          <w:color w:val="000000" w:themeColor="text1"/>
        </w:rPr>
        <w:t xml:space="preserve"> only distributed outdoor</w:t>
      </w:r>
      <w:r w:rsidRPr="00E42AF9">
        <w:rPr>
          <w:rFonts w:hint="eastAsia"/>
          <w:b/>
          <w:color w:val="000000" w:themeColor="text1"/>
        </w:rPr>
        <w:t xml:space="preserve">, </w:t>
      </w:r>
      <w:r w:rsidRPr="00E42AF9">
        <w:rPr>
          <w:b/>
          <w:color w:val="000000" w:themeColor="text1"/>
          <w:szCs w:val="21"/>
        </w:rPr>
        <w:t xml:space="preserve">the narrowband blocking requirement is not </w:t>
      </w:r>
      <w:r w:rsidRPr="00E42AF9">
        <w:rPr>
          <w:rFonts w:hint="eastAsia"/>
          <w:b/>
          <w:color w:val="000000" w:themeColor="text1"/>
          <w:szCs w:val="21"/>
          <w:lang w:val="en-US"/>
        </w:rPr>
        <w:t>necessary</w:t>
      </w:r>
      <w:r w:rsidRPr="00E42AF9">
        <w:rPr>
          <w:b/>
          <w:color w:val="000000" w:themeColor="text1"/>
          <w:szCs w:val="21"/>
        </w:rPr>
        <w:t>.</w:t>
      </w:r>
    </w:p>
    <w:p w:rsidR="009A28C2" w:rsidRPr="00E42AF9" w:rsidRDefault="009A28C2" w:rsidP="009A28C2">
      <w:pPr>
        <w:rPr>
          <w:b/>
          <w:color w:val="000000" w:themeColor="text1"/>
          <w:szCs w:val="21"/>
        </w:rPr>
      </w:pPr>
      <w:r w:rsidRPr="00E42AF9">
        <w:rPr>
          <w:rFonts w:hint="eastAsia"/>
          <w:b/>
          <w:color w:val="000000" w:themeColor="text1"/>
          <w:szCs w:val="21"/>
        </w:rPr>
        <w:t>Proposal 19: T</w:t>
      </w:r>
      <w:r w:rsidRPr="00E42AF9">
        <w:rPr>
          <w:b/>
          <w:color w:val="000000" w:themeColor="text1"/>
          <w:szCs w:val="21"/>
        </w:rPr>
        <w:t>he out-of-band blocki</w:t>
      </w:r>
      <w:r w:rsidRPr="00E42AF9">
        <w:rPr>
          <w:rFonts w:hint="eastAsia"/>
          <w:b/>
          <w:color w:val="000000" w:themeColor="text1"/>
          <w:szCs w:val="21"/>
        </w:rPr>
        <w:t xml:space="preserve">ng </w:t>
      </w:r>
      <w:r w:rsidRPr="00E42AF9">
        <w:rPr>
          <w:b/>
          <w:color w:val="000000" w:themeColor="text1"/>
          <w:szCs w:val="21"/>
        </w:rPr>
        <w:t>requirements for NB-IoT BS operating standalone can be reused for A-IoT BS operating standalone or in-band.</w:t>
      </w:r>
    </w:p>
    <w:p w:rsidR="009A28C2" w:rsidRPr="00E42AF9" w:rsidRDefault="009A28C2" w:rsidP="009A28C2">
      <w:pPr>
        <w:rPr>
          <w:b/>
          <w:color w:val="000000" w:themeColor="text1"/>
          <w:szCs w:val="21"/>
        </w:rPr>
      </w:pPr>
      <w:r w:rsidRPr="00E42AF9">
        <w:rPr>
          <w:rFonts w:hint="eastAsia"/>
          <w:b/>
          <w:color w:val="000000" w:themeColor="text1"/>
          <w:szCs w:val="21"/>
        </w:rPr>
        <w:t xml:space="preserve">Proposal 20: </w:t>
      </w:r>
      <w:r w:rsidRPr="00E42AF9">
        <w:rPr>
          <w:rFonts w:eastAsia="??"/>
          <w:b/>
          <w:color w:val="000000" w:themeColor="text1"/>
        </w:rPr>
        <w:t>The receiver spurious emissions</w:t>
      </w:r>
      <w:r w:rsidRPr="00E42AF9">
        <w:rPr>
          <w:rFonts w:hint="eastAsia"/>
          <w:b/>
          <w:color w:val="000000" w:themeColor="text1"/>
          <w:szCs w:val="21"/>
        </w:rPr>
        <w:t xml:space="preserve"> requirements of LTE BS can be reused for A-IoT BS operating in-band or standalone.</w:t>
      </w:r>
    </w:p>
    <w:p w:rsidR="009A28C2" w:rsidRPr="00E42AF9" w:rsidRDefault="009A28C2" w:rsidP="009A28C2">
      <w:pPr>
        <w:rPr>
          <w:b/>
          <w:color w:val="000000" w:themeColor="text1"/>
          <w:szCs w:val="21"/>
          <w:lang w:val="en-US"/>
        </w:rPr>
      </w:pPr>
      <w:r w:rsidRPr="00E42AF9">
        <w:rPr>
          <w:rFonts w:hint="eastAsia"/>
          <w:b/>
          <w:color w:val="000000" w:themeColor="text1"/>
          <w:szCs w:val="21"/>
          <w:lang w:val="en-US"/>
        </w:rPr>
        <w:t xml:space="preserve">Proposal 21: </w:t>
      </w:r>
      <w:r w:rsidRPr="00E42AF9">
        <w:rPr>
          <w:b/>
          <w:color w:val="000000" w:themeColor="text1"/>
          <w:szCs w:val="21"/>
        </w:rPr>
        <w:t>For D1T1-B scenario and NR UEs only distributed outdoor</w:t>
      </w:r>
      <w:r w:rsidRPr="00E42AF9">
        <w:rPr>
          <w:rFonts w:hint="eastAsia"/>
          <w:b/>
          <w:color w:val="000000" w:themeColor="text1"/>
        </w:rPr>
        <w:t xml:space="preserve">, the </w:t>
      </w:r>
      <w:r w:rsidRPr="00E42AF9">
        <w:rPr>
          <w:rFonts w:hint="eastAsia"/>
          <w:b/>
          <w:color w:val="000000" w:themeColor="text1"/>
          <w:szCs w:val="21"/>
          <w:lang w:val="en-US"/>
        </w:rPr>
        <w:t>r</w:t>
      </w:r>
      <w:r w:rsidRPr="00E42AF9">
        <w:rPr>
          <w:b/>
          <w:color w:val="000000" w:themeColor="text1"/>
          <w:szCs w:val="21"/>
          <w:lang w:val="en-US"/>
        </w:rPr>
        <w:t>eceiver intermodulation</w:t>
      </w:r>
      <w:r w:rsidRPr="00E42AF9">
        <w:rPr>
          <w:rFonts w:hint="eastAsia"/>
          <w:b/>
          <w:color w:val="000000" w:themeColor="text1"/>
          <w:szCs w:val="21"/>
          <w:lang w:val="en-US"/>
        </w:rPr>
        <w:t xml:space="preserve"> requirement is not necessary.</w:t>
      </w:r>
    </w:p>
    <w:p w:rsidR="009A28C2" w:rsidRPr="00E42AF9" w:rsidRDefault="009A28C2" w:rsidP="00640E0D">
      <w:pPr>
        <w:rPr>
          <w:b/>
          <w:color w:val="000000" w:themeColor="text1"/>
          <w:lang w:val="en-US"/>
        </w:rPr>
      </w:pPr>
      <w:r w:rsidRPr="00E42AF9">
        <w:rPr>
          <w:rFonts w:hint="eastAsia"/>
          <w:b/>
          <w:color w:val="000000" w:themeColor="text1"/>
          <w:szCs w:val="21"/>
          <w:lang w:val="en-US"/>
        </w:rPr>
        <w:t xml:space="preserve">Proposal 22: </w:t>
      </w:r>
      <w:r w:rsidRPr="00E42AF9">
        <w:rPr>
          <w:b/>
          <w:color w:val="000000" w:themeColor="text1"/>
          <w:szCs w:val="21"/>
        </w:rPr>
        <w:t>For D1T1-B scenario and NR UEs only distributed outdoor</w:t>
      </w:r>
      <w:r w:rsidRPr="00E42AF9">
        <w:rPr>
          <w:rFonts w:hint="eastAsia"/>
          <w:b/>
          <w:color w:val="000000" w:themeColor="text1"/>
        </w:rPr>
        <w:t xml:space="preserve">, </w:t>
      </w:r>
      <w:r w:rsidRPr="00E42AF9">
        <w:rPr>
          <w:b/>
          <w:color w:val="000000" w:themeColor="text1"/>
          <w:szCs w:val="21"/>
        </w:rPr>
        <w:t xml:space="preserve">the </w:t>
      </w:r>
      <w:r w:rsidRPr="00E42AF9">
        <w:rPr>
          <w:rFonts w:hint="eastAsia"/>
          <w:b/>
          <w:color w:val="000000" w:themeColor="text1"/>
          <w:szCs w:val="21"/>
          <w:lang w:val="en-US"/>
        </w:rPr>
        <w:t>narrowband</w:t>
      </w:r>
      <w:r w:rsidRPr="00E42AF9">
        <w:rPr>
          <w:b/>
          <w:color w:val="000000" w:themeColor="text1"/>
          <w:szCs w:val="21"/>
          <w:lang w:val="en-US"/>
        </w:rPr>
        <w:t xml:space="preserve"> intermodulation</w:t>
      </w:r>
      <w:r w:rsidRPr="00E42AF9">
        <w:rPr>
          <w:rFonts w:hint="eastAsia"/>
          <w:b/>
          <w:color w:val="000000" w:themeColor="text1"/>
          <w:szCs w:val="21"/>
          <w:lang w:val="en-US"/>
        </w:rPr>
        <w:t xml:space="preserve"> requirement is not necessary.</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5833A1" w:rsidRPr="00E42AF9" w:rsidRDefault="00D83179" w:rsidP="007F24D0">
      <w:pPr>
        <w:rPr>
          <w:color w:val="000000" w:themeColor="text1"/>
        </w:rPr>
      </w:pPr>
      <w:r w:rsidRPr="00E42AF9">
        <w:rPr>
          <w:rFonts w:hint="eastAsia"/>
          <w:color w:val="000000" w:themeColor="text1"/>
        </w:rPr>
        <w:t>[</w:t>
      </w:r>
      <w:r w:rsidR="00883EEA" w:rsidRPr="00E42AF9">
        <w:rPr>
          <w:rFonts w:hint="eastAsia"/>
          <w:color w:val="000000" w:themeColor="text1"/>
        </w:rPr>
        <w:t>1</w:t>
      </w:r>
      <w:r w:rsidRPr="00E42AF9">
        <w:rPr>
          <w:rFonts w:hint="eastAsia"/>
          <w:color w:val="000000" w:themeColor="text1"/>
        </w:rPr>
        <w:t xml:space="preserve">] </w:t>
      </w:r>
      <w:r w:rsidR="00BD4C1B" w:rsidRPr="00E42AF9">
        <w:rPr>
          <w:color w:val="000000" w:themeColor="text1"/>
        </w:rPr>
        <w:t>RP-243326</w:t>
      </w:r>
      <w:r w:rsidR="007F7316" w:rsidRPr="00E42AF9">
        <w:rPr>
          <w:color w:val="000000" w:themeColor="text1"/>
        </w:rPr>
        <w:t>, “</w:t>
      </w:r>
      <w:r w:rsidR="00BD4C1B" w:rsidRPr="00E42AF9">
        <w:rPr>
          <w:color w:val="000000" w:themeColor="text1"/>
        </w:rPr>
        <w:t>Solutions for Ambient IoT (Internet of Things) in NR</w:t>
      </w:r>
      <w:r w:rsidR="007F7316" w:rsidRPr="00E42AF9">
        <w:rPr>
          <w:color w:val="000000" w:themeColor="text1"/>
        </w:rPr>
        <w:t>”, Huawei, RAN#1</w:t>
      </w:r>
      <w:r w:rsidR="00BD4C1B" w:rsidRPr="00E42AF9">
        <w:rPr>
          <w:rFonts w:hint="eastAsia"/>
          <w:color w:val="000000" w:themeColor="text1"/>
        </w:rPr>
        <w:t>06</w:t>
      </w:r>
    </w:p>
    <w:p w:rsidR="003E00D1" w:rsidRPr="00E42AF9" w:rsidRDefault="003E00D1" w:rsidP="007F24D0">
      <w:pPr>
        <w:rPr>
          <w:color w:val="000000" w:themeColor="text1"/>
        </w:rPr>
      </w:pPr>
      <w:r w:rsidRPr="00E42AF9">
        <w:rPr>
          <w:rFonts w:hint="eastAsia"/>
          <w:color w:val="000000" w:themeColor="text1"/>
        </w:rPr>
        <w:t>[2] TR 38.769</w:t>
      </w:r>
    </w:p>
    <w:sectPr w:rsidR="003E00D1" w:rsidRPr="00E42AF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61D" w:rsidRDefault="0020161D" w:rsidP="0095591C">
      <w:pPr>
        <w:spacing w:after="60"/>
        <w:ind w:left="210"/>
      </w:pPr>
      <w:r>
        <w:separator/>
      </w:r>
    </w:p>
  </w:endnote>
  <w:endnote w:type="continuationSeparator" w:id="0">
    <w:p w:rsidR="0020161D" w:rsidRDefault="0020161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E315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61D" w:rsidRDefault="0020161D" w:rsidP="0095591C">
      <w:pPr>
        <w:spacing w:after="60"/>
        <w:ind w:left="210"/>
      </w:pPr>
      <w:r>
        <w:separator/>
      </w:r>
    </w:p>
  </w:footnote>
  <w:footnote w:type="continuationSeparator" w:id="0">
    <w:p w:rsidR="0020161D" w:rsidRDefault="0020161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4">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1"/>
  </w:num>
  <w:num w:numId="7">
    <w:abstractNumId w:val="6"/>
  </w:num>
  <w:num w:numId="8">
    <w:abstractNumId w:val="40"/>
  </w:num>
  <w:num w:numId="9">
    <w:abstractNumId w:val="25"/>
  </w:num>
  <w:num w:numId="10">
    <w:abstractNumId w:val="56"/>
  </w:num>
  <w:num w:numId="11">
    <w:abstractNumId w:val="62"/>
  </w:num>
  <w:num w:numId="12">
    <w:abstractNumId w:val="65"/>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8"/>
  </w:num>
  <w:num w:numId="42">
    <w:abstractNumId w:val="64"/>
  </w:num>
  <w:num w:numId="43">
    <w:abstractNumId w:val="35"/>
  </w:num>
  <w:num w:numId="44">
    <w:abstractNumId w:val="11"/>
  </w:num>
  <w:num w:numId="45">
    <w:abstractNumId w:val="63"/>
  </w:num>
  <w:num w:numId="46">
    <w:abstractNumId w:val="52"/>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5"/>
  </w:num>
  <w:num w:numId="60">
    <w:abstractNumId w:val="27"/>
  </w:num>
  <w:num w:numId="61">
    <w:abstractNumId w:val="19"/>
  </w:num>
  <w:num w:numId="62">
    <w:abstractNumId w:val="24"/>
  </w:num>
  <w:num w:numId="63">
    <w:abstractNumId w:val="59"/>
  </w:num>
  <w:num w:numId="64">
    <w:abstractNumId w:val="21"/>
  </w:num>
  <w:num w:numId="65">
    <w:abstractNumId w:val="18"/>
  </w:num>
  <w:num w:numId="66">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76E8"/>
    <w:rsid w:val="000B77CC"/>
    <w:rsid w:val="000B7C0C"/>
    <w:rsid w:val="000B7F00"/>
    <w:rsid w:val="000C0426"/>
    <w:rsid w:val="000C0823"/>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4644"/>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55B"/>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49B"/>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401"/>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1D"/>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A3"/>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E72"/>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88"/>
    <w:rsid w:val="0091396D"/>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0F21"/>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341"/>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1B810-36F5-4BF8-B772-DF6AE5815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12888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2025-02-07T08:30:00Z</dcterms:created>
  <dcterms:modified xsi:type="dcterms:W3CDTF">2025-02-07T08:30:00Z</dcterms:modified>
</cp:coreProperties>
</file>